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8f5e357c24e72" w:history="1">
              <w:r>
                <w:rPr>
                  <w:rStyle w:val="Hyperlink"/>
                </w:rPr>
                <w:t>中国乌龙茶市场调查研究与前景趋势分析报告（2025-2031年）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8f5e357c24e72" w:history="1">
              <w:r>
                <w:rPr>
                  <w:rStyle w:val="Hyperlink"/>
                </w:rPr>
                <w:t>中国乌龙茶市场调查研究与前景趋势分析报告（2025-2031年）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8f5e357c24e72" w:history="1">
                <w:r>
                  <w:rPr>
                    <w:rStyle w:val="Hyperlink"/>
                  </w:rPr>
                  <w:t>https://www.20087.com/3/79/WuLongChaHangYeQuShi.html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龙茶是一种半发酵茶，因其独特的香气和口感，深受消费者喜爱。近年来，随着人们对健康生活方式的追求和茶叶文化的复兴，乌龙茶市场呈现出稳步增长的态势。技术创新，如无公害种植、清洁化加工和智能化包装，提升了乌龙茶的品质和卫生标准。同时，品牌化和市场细分化策略，如针对不同消费群体推出特色乌龙茶产品，增强了市场的活力和竞争力。</w:t>
      </w:r>
      <w:r>
        <w:rPr>
          <w:rFonts w:hint="eastAsia"/>
        </w:rPr>
        <w:br/>
      </w:r>
      <w:r>
        <w:rPr>
          <w:rFonts w:hint="eastAsia"/>
        </w:rPr>
        <w:t>　　未来，乌龙茶行业的发展将更加注重品质提升和文化传承。一方面，通过生态茶园建设和智慧农业技术的应用，提高茶叶的内在品质和安全性，满足消费者对健康饮品的需求。另一方面，乌龙茶的文化价值将得到进一步挖掘和传播，如通过茶艺表演、茶文化体验活动等方式，增强消费者的体验感和忠诚度。此外，跨境电商和新零售模式的兴起，将拓宽乌龙茶的销售渠道，加速其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8f5e357c24e72" w:history="1">
        <w:r>
          <w:rPr>
            <w:rStyle w:val="Hyperlink"/>
          </w:rPr>
          <w:t>中国乌龙茶市场调查研究与前景趋势分析报告（2025-2031年）</w:t>
        </w:r>
      </w:hyperlink>
      <w:r>
        <w:rPr>
          <w:rFonts w:hint="eastAsia"/>
        </w:rPr>
        <w:t>》从市场规模、需求变化及价格动态等维度，系统解析了乌龙茶行业的现状与发展趋势。报告深入分析了乌龙茶产业链各环节，科学预测了市场前景与技术发展方向，同时聚焦乌龙茶细分市场特点及重点企业的经营表现，揭示了乌龙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乌龙茶行业界定</w:t>
      </w:r>
      <w:r>
        <w:rPr>
          <w:rFonts w:hint="eastAsia"/>
        </w:rPr>
        <w:br/>
      </w:r>
      <w:r>
        <w:rPr>
          <w:rFonts w:hint="eastAsia"/>
        </w:rPr>
        <w:t>　　第一节 乌龙茶行业定义</w:t>
      </w:r>
      <w:r>
        <w:rPr>
          <w:rFonts w:hint="eastAsia"/>
        </w:rPr>
        <w:br/>
      </w:r>
      <w:r>
        <w:rPr>
          <w:rFonts w:hint="eastAsia"/>
        </w:rPr>
        <w:t>　　第二节 乌龙茶行业特点分析</w:t>
      </w:r>
      <w:r>
        <w:rPr>
          <w:rFonts w:hint="eastAsia"/>
        </w:rPr>
        <w:br/>
      </w:r>
      <w:r>
        <w:rPr>
          <w:rFonts w:hint="eastAsia"/>
        </w:rPr>
        <w:t>　　第三节 乌龙茶行业发展历程</w:t>
      </w:r>
      <w:r>
        <w:rPr>
          <w:rFonts w:hint="eastAsia"/>
        </w:rPr>
        <w:br/>
      </w:r>
      <w:r>
        <w:rPr>
          <w:rFonts w:hint="eastAsia"/>
        </w:rPr>
        <w:t>　　第四节 乌龙茶产业链分析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2024-2025年全球乌龙茶行业发展态势分析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全球乌龙茶行业总体情况</w:t>
      </w:r>
      <w:r>
        <w:rPr>
          <w:rFonts w:hint="eastAsia"/>
        </w:rPr>
        <w:br/>
      </w:r>
      <w:r>
        <w:rPr>
          <w:rFonts w:hint="eastAsia"/>
        </w:rPr>
        <w:t>　　第二节 乌龙茶行业重点国家、地区市场分析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全球乌龙茶行业发展前景预测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2024-2025年中国乌龙茶行业发展环境分析</w:t>
      </w:r>
      <w:r>
        <w:rPr>
          <w:rFonts w:hint="eastAsia"/>
        </w:rPr>
        <w:br/>
      </w:r>
      <w:r>
        <w:rPr>
          <w:rFonts w:hint="eastAsia"/>
        </w:rPr>
        <w:t>　　第一节 乌龙茶行业经济环境分析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乌龙茶行业政策环境分析</w:t>
      </w:r>
      <w:r>
        <w:rPr>
          <w:rFonts w:hint="eastAsia"/>
        </w:rPr>
        <w:br/>
      </w:r>
      <w:r>
        <w:rPr>
          <w:rFonts w:hint="eastAsia"/>
        </w:rPr>
        <w:t>　　　　一、乌龙茶行业相关政策</w:t>
      </w:r>
      <w:r>
        <w:rPr>
          <w:rFonts w:hint="eastAsia"/>
        </w:rPr>
        <w:br/>
      </w:r>
      <w:r>
        <w:rPr>
          <w:rFonts w:hint="eastAsia"/>
        </w:rPr>
        <w:t>　　　　二、乌龙茶行业相关标准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2024-2025年乌龙茶行业技术发展现状及趋势分析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乌龙茶行业技术发展现状分析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国内外乌龙茶行业技术差异与原因</w:t>
      </w:r>
      <w:r>
        <w:rPr>
          <w:rFonts w:hint="eastAsia"/>
        </w:rPr>
        <w:br/>
      </w:r>
      <w:r>
        <w:rPr>
          <w:rFonts w:hint="eastAsia"/>
        </w:rPr>
        <w:t>　　第三节 乌龙茶行业技术发展方向、趋势预测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提升乌龙茶行业技术能力策略建议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中国乌龙茶行业市场供需状况分析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中国乌龙茶行业市场规模情况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中国乌龙茶行业市场需求状况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一、2019-2024年乌龙茶行业市场需求情况</w:t>
      </w:r>
      <w:r>
        <w:rPr>
          <w:rFonts w:hint="eastAsia"/>
        </w:rPr>
        <w:br/>
      </w:r>
      <w:r>
        <w:rPr>
          <w:rFonts w:hint="eastAsia"/>
        </w:rPr>
        <w:t>　　　　二、乌龙茶行业市场需求特点分析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三、2025-2031年乌龙茶行业市场需求预测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中国乌龙茶行业产量情况分析与预测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一、2019-2024年乌龙茶行业产量统计分析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二、2024年乌龙茶行业产量特点分析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三、2025-2031年乌龙茶行业产量预测分析</w:t>
      </w:r>
      <w:r>
        <w:rPr>
          <w:rFonts w:hint="eastAsia"/>
        </w:rPr>
        <w:br/>
      </w:r>
      <w:r>
        <w:rPr>
          <w:rFonts w:hint="eastAsia"/>
        </w:rPr>
        <w:t>　　第四节 乌龙茶行业市场供需平衡状况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中国乌龙茶行业进出口情况分析</w:t>
      </w:r>
      <w:r>
        <w:rPr>
          <w:rFonts w:hint="eastAsia"/>
        </w:rPr>
        <w:br/>
      </w:r>
      <w:r>
        <w:rPr>
          <w:rFonts w:hint="eastAsia"/>
        </w:rPr>
        <w:t>　　第一节 乌龙茶行业出口情况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一、2019-2024年乌龙茶行业出口情况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三、2025-2031年乌龙茶行业出口情况预测</w:t>
      </w:r>
      <w:r>
        <w:rPr>
          <w:rFonts w:hint="eastAsia"/>
        </w:rPr>
        <w:br/>
      </w:r>
      <w:r>
        <w:rPr>
          <w:rFonts w:hint="eastAsia"/>
        </w:rPr>
        <w:t>　　第二节 乌龙茶行业进口情况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一、2019-2024年乌龙茶行业进口情况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三、2025-2031年乌龙茶行业进口情况预测</w:t>
      </w:r>
      <w:r>
        <w:rPr>
          <w:rFonts w:hint="eastAsia"/>
        </w:rPr>
        <w:br/>
      </w:r>
      <w:r>
        <w:rPr>
          <w:rFonts w:hint="eastAsia"/>
        </w:rPr>
        <w:t>　　第三节 乌龙茶行业进出口面临的挑战及对策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2024-2025年中国乌龙茶行业产品价格监测</w:t>
      </w:r>
      <w:r>
        <w:rPr>
          <w:rFonts w:hint="eastAsia"/>
        </w:rPr>
        <w:br/>
      </w:r>
      <w:r>
        <w:rPr>
          <w:rFonts w:hint="eastAsia"/>
        </w:rPr>
        <w:t>　　　　一、乌龙茶市场价格特征</w:t>
      </w:r>
      <w:r>
        <w:rPr>
          <w:rFonts w:hint="eastAsia"/>
        </w:rPr>
        <w:br/>
      </w:r>
      <w:r>
        <w:rPr>
          <w:rFonts w:hint="eastAsia"/>
        </w:rPr>
        <w:t>　　　　二、当前乌龙茶市场价格评述</w:t>
      </w:r>
      <w:r>
        <w:rPr>
          <w:rFonts w:hint="eastAsia"/>
        </w:rPr>
        <w:br/>
      </w:r>
      <w:r>
        <w:rPr>
          <w:rFonts w:hint="eastAsia"/>
        </w:rPr>
        <w:t>　　　　三、影响乌龙茶市场价格因素分析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四、未来乌龙茶市场价格走势预测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中国乌龙茶行业重点区域市场分析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乌龙茶行业区域市场分布情况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2024-2025年乌龙茶行业细分市场调研分析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乌龙茶细分产品（一）市场调研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乌龙茶细分产品（二）市场调研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2024-2025年乌龙茶行业上、下游市场分析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乌龙茶行业上游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乌龙茶行业下游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乌龙茶行业重点企业发展调研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乌龙茶重点企业（一）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乌龙茶重点企业（二）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乌龙茶重点企业（三）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乌龙茶重点企业（四）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乌龙茶重点企业（五）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乌龙茶重点企业（六）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乌龙茶行业风险及对策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2025-2031年乌龙茶行业发展环境分析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2025-2031年乌龙茶行业投资特性分析</w:t>
      </w:r>
      <w:r>
        <w:rPr>
          <w:rFonts w:hint="eastAsia"/>
        </w:rPr>
        <w:br/>
      </w:r>
      <w:r>
        <w:rPr>
          <w:rFonts w:hint="eastAsia"/>
        </w:rPr>
        <w:t>　　　　一、乌龙茶行业进入壁垒</w:t>
      </w:r>
      <w:r>
        <w:rPr>
          <w:rFonts w:hint="eastAsia"/>
        </w:rPr>
        <w:br/>
      </w:r>
      <w:r>
        <w:rPr>
          <w:rFonts w:hint="eastAsia"/>
        </w:rPr>
        <w:t>　　　　二、乌龙茶行业盈利模式</w:t>
      </w:r>
      <w:r>
        <w:rPr>
          <w:rFonts w:hint="eastAsia"/>
        </w:rPr>
        <w:br/>
      </w:r>
      <w:r>
        <w:rPr>
          <w:rFonts w:hint="eastAsia"/>
        </w:rPr>
        <w:t>　　　　三、乌龙茶行业盈利因素</w:t>
      </w:r>
      <w:r>
        <w:rPr>
          <w:rFonts w:hint="eastAsia"/>
        </w:rPr>
        <w:br/>
      </w:r>
      <w:r>
        <w:rPr>
          <w:rFonts w:hint="eastAsia"/>
        </w:rPr>
        <w:t>　　第三节 乌龙茶行业“波特五力模型”分析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2025-2031年乌龙茶行业风险及对策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乌龙茶企业竞争策略分析</w:t>
      </w:r>
      <w:r>
        <w:rPr>
          <w:rFonts w:hint="eastAsia"/>
        </w:rPr>
        <w:br/>
      </w:r>
      <w:r>
        <w:rPr>
          <w:rFonts w:hint="eastAsia"/>
        </w:rPr>
        <w:t>　　第一节 乌龙茶市场竞争策略分析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一、2025-2031年中国乌龙茶市场增长潜力分析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二、2025-2031年中国乌龙茶主要潜力品种分析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三、现有乌龙茶产品竞争策略分析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四、潜力乌龙茶品种竞争策略选择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2025-2031年中国乌龙茶企业竞争策略分析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一、2025-2031年我国乌龙茶市场竞争趋势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二、2025-2031年乌龙茶行业竞争格局展望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三、2025-2031年乌龙茶行业竞争策略分析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四、2025-2031年乌龙茶企业竞争策略分析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2025-2031年中国乌龙茶行业发展趋势分析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一、2025-2031年乌龙茶技术发展趋势分析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二、2025-2031年乌龙茶产品发展趋势分析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三、2025-2031年乌龙茶行业竞争格局展望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2025-2031年中国乌龙茶市场趋势分析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一、2025-2031年乌龙茶发展趋势预测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二、2025-2025年乌龙茶市场前景分析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三、2025-2031年乌龙茶产业政策趋向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2025-2031年乌龙茶行业投资价值评估分析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乌龙茶行业发展建议分析</w:t>
      </w:r>
      <w:r>
        <w:rPr>
          <w:rFonts w:hint="eastAsia"/>
        </w:rPr>
        <w:br/>
      </w:r>
      <w:r>
        <w:rPr>
          <w:rFonts w:hint="eastAsia"/>
        </w:rPr>
        <w:t>　　第一节 乌龙茶行业研究结论及建议</w:t>
      </w:r>
      <w:r>
        <w:rPr>
          <w:rFonts w:hint="eastAsia"/>
        </w:rPr>
        <w:br/>
      </w:r>
      <w:r>
        <w:rPr>
          <w:rFonts w:hint="eastAsia"/>
        </w:rPr>
        <w:t>　　第二节 乌龙茶细分行业研究结论及建议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中:智林:乌龙茶行业竞争策略总结及建议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乌龙茶行业类别</w:t>
      </w:r>
      <w:r>
        <w:rPr>
          <w:rFonts w:hint="eastAsia"/>
        </w:rPr>
        <w:br/>
      </w:r>
      <w:r>
        <w:rPr>
          <w:rFonts w:hint="eastAsia"/>
        </w:rPr>
        <w:t>　　图表 乌龙茶行业产业链调研</w:t>
      </w:r>
      <w:r>
        <w:rPr>
          <w:rFonts w:hint="eastAsia"/>
        </w:rPr>
        <w:br/>
      </w:r>
      <w:r>
        <w:rPr>
          <w:rFonts w:hint="eastAsia"/>
        </w:rPr>
        <w:t>　　图表 乌龙茶行业现状</w:t>
      </w:r>
      <w:r>
        <w:rPr>
          <w:rFonts w:hint="eastAsia"/>
        </w:rPr>
        <w:br/>
      </w:r>
      <w:r>
        <w:rPr>
          <w:rFonts w:hint="eastAsia"/>
        </w:rPr>
        <w:t>　　图表 乌龙茶行业标准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2019-2024年中国乌龙茶行业市场规模</w:t>
      </w:r>
      <w:r>
        <w:rPr>
          <w:rFonts w:hint="eastAsia"/>
        </w:rPr>
        <w:br/>
      </w:r>
      <w:r>
        <w:rPr>
          <w:rFonts w:hint="eastAsia"/>
        </w:rPr>
        <w:t>　　图表 2025年中国乌龙茶行业产能</w:t>
      </w:r>
      <w:r>
        <w:rPr>
          <w:rFonts w:hint="eastAsia"/>
        </w:rPr>
        <w:br/>
      </w:r>
      <w:r>
        <w:rPr>
          <w:rFonts w:hint="eastAsia"/>
        </w:rPr>
        <w:t>　　图表 2019-2024年中国乌龙茶行业产量统计</w:t>
      </w:r>
      <w:r>
        <w:rPr>
          <w:rFonts w:hint="eastAsia"/>
        </w:rPr>
        <w:br/>
      </w:r>
      <w:r>
        <w:rPr>
          <w:rFonts w:hint="eastAsia"/>
        </w:rPr>
        <w:t>　　图表 乌龙茶行业动态</w:t>
      </w:r>
      <w:r>
        <w:rPr>
          <w:rFonts w:hint="eastAsia"/>
        </w:rPr>
        <w:br/>
      </w:r>
      <w:r>
        <w:rPr>
          <w:rFonts w:hint="eastAsia"/>
        </w:rPr>
        <w:t>　　图表 2019-2024年中国乌龙茶市场需求量</w:t>
      </w:r>
      <w:r>
        <w:rPr>
          <w:rFonts w:hint="eastAsia"/>
        </w:rPr>
        <w:br/>
      </w:r>
      <w:r>
        <w:rPr>
          <w:rFonts w:hint="eastAsia"/>
        </w:rPr>
        <w:t>　　图表 2025年中国乌龙茶行业需求区域调研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2019-2024年中国乌龙茶行情</w:t>
      </w:r>
      <w:r>
        <w:rPr>
          <w:rFonts w:hint="eastAsia"/>
        </w:rPr>
        <w:br/>
      </w:r>
      <w:r>
        <w:rPr>
          <w:rFonts w:hint="eastAsia"/>
        </w:rPr>
        <w:t>　　图表 2019-2024年中国乌龙茶价格走势图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2019-2024年中国乌龙茶行业销售收入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2019-2024年中国乌龙茶行业盈利情况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2019-2024年中国乌龙茶行业利润总额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2019-2024年中国乌龙茶进口统计</w:t>
      </w:r>
      <w:r>
        <w:rPr>
          <w:rFonts w:hint="eastAsia"/>
        </w:rPr>
        <w:br/>
      </w:r>
      <w:r>
        <w:rPr>
          <w:rFonts w:hint="eastAsia"/>
        </w:rPr>
        <w:t>　　图表 2019-2024年中国乌龙茶出口统计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2019-2024年中国乌龙茶行业企业数量统计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**地区乌龙茶市场规模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</w:t>
      </w:r>
      <w:r>
        <w:rPr>
          <w:rFonts w:hint="eastAsia"/>
        </w:rPr>
        <w:br/>
      </w:r>
      <w:r>
        <w:rPr>
          <w:rFonts w:hint="eastAsia"/>
        </w:rPr>
        <w:t>　　图表 **地区乌龙茶市场调研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**地区乌龙茶市场规模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</w:t>
      </w:r>
      <w:r>
        <w:rPr>
          <w:rFonts w:hint="eastAsia"/>
        </w:rPr>
        <w:br/>
      </w:r>
      <w:r>
        <w:rPr>
          <w:rFonts w:hint="eastAsia"/>
        </w:rPr>
        <w:t>　　图表 **地区乌龙茶市场调研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乌龙茶行业竞争对手分析</w:t>
      </w:r>
      <w:r>
        <w:rPr>
          <w:rFonts w:hint="eastAsia"/>
        </w:rPr>
        <w:br/>
      </w:r>
      <w:r>
        <w:rPr>
          <w:rFonts w:hint="eastAsia"/>
        </w:rPr>
        <w:t>　　图表 乌龙茶重点企业（一）基本信息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2025-2031年中国乌龙茶行业产能预测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2025-2031年中国乌龙茶行业产量预测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2025-2031年中国乌龙茶市场需求预测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2025-2031年中国乌龙茶行业市场规模预测</w:t>
      </w:r>
      <w:r>
        <w:rPr>
          <w:rFonts w:hint="eastAsia"/>
        </w:rPr>
        <w:br/>
      </w:r>
      <w:r>
        <w:rPr>
          <w:rFonts w:hint="eastAsia"/>
        </w:rPr>
        <w:t>　　图表 乌龙茶行业准入条件</w:t>
      </w:r>
      <w:r>
        <w:rPr>
          <w:rFonts w:hint="eastAsia"/>
        </w:rPr>
        <w:br/>
      </w:r>
      <w:r>
        <w:rPr>
          <w:rFonts w:hint="eastAsia"/>
        </w:rPr>
        <w:t>　　图表 2025年中国乌龙茶市场前景</w:t>
      </w:r>
      <w:r>
        <w:rPr>
          <w:rFonts w:hint="eastAsia"/>
        </w:rPr>
        <w:br/>
      </w:r>
      <w:r>
        <w:rPr>
          <w:rFonts w:hint="eastAsia"/>
        </w:rPr>
        <w:t>　　图表 2025-2031年中国乌龙茶行业信息化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2025-2031年中国乌龙茶行业风险分析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2025-2031年中国乌龙茶行业发展趋势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8f5e357c24e72" w:history="1">
        <w:r>
          <w:rPr>
            <w:rStyle w:val="Hyperlink"/>
          </w:rPr>
          <w:t>中国乌龙茶市场调查研究与前景趋势分析报告（2025-2031年）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8f5e357c24e72" w:history="1">
        <w:r>
          <w:rPr>
            <w:rStyle w:val="Hyperlink"/>
          </w:rPr>
          <w:t>https://www.20087.com/3/79/WuLongChaHangYeQuShi.html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热点：乌龙茶百度百科、乌龙茶的功效与作用、乌龙茶之首、乌龙茶饮料图片、乌龙茶咖啡、乌龙茶简介、乌龙红茶、乌龙茶有什么品种、乌龙茶有哪些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843922ab54911" w:history="1">
      <w:r>
        <w:rPr>
          <w:rStyle w:val="Hyperlink"/>
        </w:rPr>
        <w:t>中国乌龙茶市场调查研究与前景趋势分析报告（2025-2031年）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uLongChaHangYeQuShi.html" TargetMode="External" Id="Rce48f5e357c2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uLongChaHangYeQuShi.html" TargetMode="External" Id="R838843922ab5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2024-09-12T05:13:00Z</dcterms:created>
  <dcterms:modified xsi:type="dcterms:W3CDTF">2024-09-12T06:13:00Z</dcterms:modified>
  <dc:subject>中国乌龙茶市场调查研究与前景趋势分析报告（2025-2031年）</dc:subject>
  <dc:title>中国乌龙茶市场调查研究与前景趋势分析报告（2025-2031年）</dc:title>
  <cp:keywords>中国乌龙茶市场调查研究与前景趋势分析报告（2025-2031年）</cp:keywords>
  <dc:description>中国乌龙茶市场调查研究与前景趋势分析报告（2025-2031年）</dc:description>
</cp:coreProperties>
</file>