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e0894ebf4ee6" w:history="1">
              <w:r>
                <w:rPr>
                  <w:rStyle w:val="Hyperlink"/>
                </w:rPr>
                <w:t>2026-2032年中国小雪茄市场现状调研与发展前景趋势分析报告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e0894ebf4ee6" w:history="1">
              <w:r>
                <w:rPr>
                  <w:rStyle w:val="Hyperlink"/>
                </w:rPr>
                <w:t>2026-2032年中国小雪茄市场现状调研与发展前景趋势分析报告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e0894ebf4ee6" w:history="1">
                <w:r>
                  <w:rPr>
                    <w:rStyle w:val="Hyperlink"/>
                  </w:rPr>
                  <w:t>https://www.20087.com/3/09/XiaoXueQieFaZhanXianZhuangQianJing.html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雪茄（Cigarillo）作为传统雪茄的便携简化版本，通常长度在7–10厘米、环径10–20，采用短切烟叶填充与天然烟叶卷裹，主打快速享用与低入门门槛，常见于休闲社交与新兴烟草消费群体。该类产品强调燃烧均匀性、风味一致性（如香草、咖啡调味）及包装密封性，近年在无添加香精的“天然系列”、可生物降解滤嘴及小规格环保包装方面有所创新。然而，受全球烟草管控趋严影响，广告限制与消费税上升抑制市场扩张；同时，电子雾化产品的竞争分流年轻用户。</w:t>
      </w:r>
      <w:r>
        <w:rPr>
          <w:rFonts w:hint="eastAsia"/>
        </w:rPr>
        <w:br/>
      </w:r>
      <w:r>
        <w:rPr>
          <w:rFonts w:hint="eastAsia"/>
        </w:rPr>
        <w:t>　　未来，小雪茄将聚焦减害技术、文化体验与合规创新方向。市场调研网指出，低温加热式小雪茄（非燃烧）将降低有害物释放；而区块链溯源将展示烟叶种植地与发酵工艺，强化高端叙事。在监管框架内，品牌将转向会员制品鉴会与雪茄文化教育，弱化大众营销。随着部分国家区分“传统烟草制品”与新型尼古丁产品，小雪茄或获得差异化政策空间。长远看，小雪茄将从大众烟草消费品升级为主动承载手工艺价值、连接慢生活美学与合规烟草文化的精致体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be0894ebf4ee6" w:history="1">
        <w:r>
          <w:rPr>
            <w:rStyle w:val="Hyperlink"/>
          </w:rPr>
          <w:t>2026-2032年中国小雪茄市场现状调研与发展前景趋势分析报告</w:t>
        </w:r>
      </w:hyperlink>
      <w:r>
        <w:rPr>
          <w:rFonts w:hint="eastAsia"/>
        </w:rPr>
        <w:t>》，2025年小雪茄行业市场规模达 亿元，预计2032年市场规模将达 亿元，期间年均复合增长率（CAGR）达 %。报告基于统计局、相关行业协会及科研机构的详实数据，采用定量与定性相结合的分析方法，系统呈现小雪茄行业现状，涵盖小雪茄市场规模、产销格局、价格走势、技术特点及产业链结构，分析小雪茄重点企业竞争策略与市场表现。通过研究小雪茄消费群体特征、区域分布情况，评估行业政策影响，预测小雪茄市场发展前景与投资价值。报告为小雪茄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小雪茄行业概述</w:t>
      </w:r>
      <w:r>
        <w:rPr>
          <w:rFonts w:hint="eastAsia"/>
        </w:rPr>
        <w:br/>
      </w:r>
      <w:r>
        <w:rPr>
          <w:rFonts w:hint="eastAsia"/>
        </w:rPr>
        <w:t>　　第一节 小雪茄定义与分类</w:t>
      </w:r>
      <w:r>
        <w:rPr>
          <w:rFonts w:hint="eastAsia"/>
        </w:rPr>
        <w:br/>
      </w:r>
      <w:r>
        <w:rPr>
          <w:rFonts w:hint="eastAsia"/>
        </w:rPr>
        <w:t>　　第二节 小雪茄应用领域</w:t>
      </w:r>
      <w:r>
        <w:rPr>
          <w:rFonts w:hint="eastAsia"/>
        </w:rPr>
        <w:br/>
      </w:r>
      <w:r>
        <w:rPr>
          <w:rFonts w:hint="eastAsia"/>
        </w:rPr>
        <w:t>　　第三节 小雪茄行业经济指标分析</w:t>
      </w:r>
      <w:r>
        <w:rPr>
          <w:rFonts w:hint="eastAsia"/>
        </w:rPr>
        <w:br/>
      </w:r>
      <w:r>
        <w:rPr>
          <w:rFonts w:hint="eastAsia"/>
        </w:rPr>
        <w:t>　　　　一、小雪茄行业赢利性评估</w:t>
      </w:r>
      <w:r>
        <w:rPr>
          <w:rFonts w:hint="eastAsia"/>
        </w:rPr>
        <w:br/>
      </w:r>
      <w:r>
        <w:rPr>
          <w:rFonts w:hint="eastAsia"/>
        </w:rPr>
        <w:t>　　　　二、小雪茄行业成长速度分析</w:t>
      </w:r>
      <w:r>
        <w:rPr>
          <w:rFonts w:hint="eastAsia"/>
        </w:rPr>
        <w:br/>
      </w:r>
      <w:r>
        <w:rPr>
          <w:rFonts w:hint="eastAsia"/>
        </w:rPr>
        <w:t>　　　　三、小雪茄附加值提升空间探讨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四、小雪茄行业进入壁垒分析</w:t>
      </w:r>
      <w:r>
        <w:rPr>
          <w:rFonts w:hint="eastAsia"/>
        </w:rPr>
        <w:br/>
      </w:r>
      <w:r>
        <w:rPr>
          <w:rFonts w:hint="eastAsia"/>
        </w:rPr>
        <w:t>　　　　五、小雪茄行业风险性评估</w:t>
      </w:r>
      <w:r>
        <w:rPr>
          <w:rFonts w:hint="eastAsia"/>
        </w:rPr>
        <w:br/>
      </w:r>
      <w:r>
        <w:rPr>
          <w:rFonts w:hint="eastAsia"/>
        </w:rPr>
        <w:t>　　　　六、小雪茄行业周期性分析</w:t>
      </w:r>
      <w:r>
        <w:rPr>
          <w:rFonts w:hint="eastAsia"/>
        </w:rPr>
        <w:br/>
      </w:r>
      <w:r>
        <w:rPr>
          <w:rFonts w:hint="eastAsia"/>
        </w:rPr>
        <w:t>　　　　七、小雪茄行业竞争程度指标</w:t>
      </w:r>
      <w:r>
        <w:rPr>
          <w:rFonts w:hint="eastAsia"/>
        </w:rPr>
        <w:br/>
      </w:r>
      <w:r>
        <w:rPr>
          <w:rFonts w:hint="eastAsia"/>
        </w:rPr>
        <w:t>　　　　八、小雪茄行业成熟度综合分析</w:t>
      </w:r>
      <w:r>
        <w:rPr>
          <w:rFonts w:hint="eastAsia"/>
        </w:rPr>
        <w:br/>
      </w:r>
      <w:r>
        <w:rPr>
          <w:rFonts w:hint="eastAsia"/>
        </w:rPr>
        <w:t>　　第四节 小雪茄产业链及经营模式分析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三、小雪茄销售模式与渠道策略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全球小雪茄市场发展分析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2025-2026年全球小雪茄行业发展分析</w:t>
      </w:r>
      <w:r>
        <w:rPr>
          <w:rFonts w:hint="eastAsia"/>
        </w:rPr>
        <w:br/>
      </w:r>
      <w:r>
        <w:rPr>
          <w:rFonts w:hint="eastAsia"/>
        </w:rPr>
        <w:t>　　　　一、全球小雪茄行业市场规模与趋势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二、全球小雪茄行业发展特点</w:t>
      </w:r>
      <w:r>
        <w:rPr>
          <w:rFonts w:hint="eastAsia"/>
        </w:rPr>
        <w:br/>
      </w:r>
      <w:r>
        <w:rPr>
          <w:rFonts w:hint="eastAsia"/>
        </w:rPr>
        <w:t>　　　　三、全球小雪茄行业竞争格局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主要国家与地区小雪茄市场分析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2026-2032年全球小雪茄行业发展趋势与前景预测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一、小雪茄行业发展趋势</w:t>
      </w:r>
      <w:r>
        <w:rPr>
          <w:rFonts w:hint="eastAsia"/>
        </w:rPr>
        <w:br/>
      </w:r>
      <w:r>
        <w:rPr>
          <w:rFonts w:hint="eastAsia"/>
        </w:rPr>
        <w:t>　　　　二、小雪茄行业发展潜力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中国小雪茄行业市场分析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2025-2026年小雪茄产能与投资动态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一、国内小雪茄产能现状与利用效率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二、小雪茄产能扩张与投资动态分析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2026-2032年小雪茄行业产量统计与趋势预测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一、2020-2025年小雪茄行业产量与增长趋势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1、2020-2025年小雪茄产量及增长趋势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2、2020-2025年小雪茄细分产品产量及份额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二、小雪茄产量影响因素分析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三、2026-2032年小雪茄产量预测</w:t>
      </w:r>
      <w:r>
        <w:rPr>
          <w:rFonts w:hint="eastAsia"/>
        </w:rPr>
        <w:br/>
      </w:r>
      <w:r>
        <w:rPr>
          <w:rFonts w:hint="eastAsia"/>
        </w:rPr>
        <w:t>　　第三节 2026-2032年小雪茄市场需求与销售分析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一、2025-2026年小雪茄行业需求现状</w:t>
      </w:r>
      <w:r>
        <w:rPr>
          <w:rFonts w:hint="eastAsia"/>
        </w:rPr>
        <w:br/>
      </w:r>
      <w:r>
        <w:rPr>
          <w:rFonts w:hint="eastAsia"/>
        </w:rPr>
        <w:t>　　　　二、小雪茄客户群体与需求特点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三、2020-2025年小雪茄行业销售规模分析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四、2026-2032年小雪茄市场增长潜力与规模预测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2025-2026年小雪茄行业技术发展现状及趋势分析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小雪茄行业技术发展现状分析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国内外小雪茄行业技术差距分析及差距形成的主要原因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小雪茄行业技术发展方向、趋势预测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提升小雪茄行业技术能力策略建议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中国小雪茄细分市场分析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一、2025-2026年小雪茄主要细分产品市场现状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小雪茄价格机制与竞争策略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一、2020-2025年小雪茄市场价格走势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小雪茄定价策略与方法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2026-2032年小雪茄价格竞争态势与趋势预测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中国小雪茄行业重点区域市场研究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2025-2026年重点区域小雪茄市场发展概况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三、2026-2032年小雪茄行业发展潜力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三、2026-2032年小雪茄行业发展潜力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三、2026-2032年小雪茄行业发展潜力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三、2026-2032年小雪茄行业发展潜力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2020-2025年中国小雪茄行业进出口情况分析</w:t>
      </w:r>
      <w:r>
        <w:rPr>
          <w:rFonts w:hint="eastAsia"/>
        </w:rPr>
        <w:br/>
      </w:r>
      <w:r>
        <w:rPr>
          <w:rFonts w:hint="eastAsia"/>
        </w:rPr>
        <w:t>　　第一节 小雪茄行业进口规模与来源分析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一、2020-2025年小雪茄进口规模分析</w:t>
      </w:r>
      <w:r>
        <w:rPr>
          <w:rFonts w:hint="eastAsia"/>
        </w:rPr>
        <w:br/>
      </w:r>
      <w:r>
        <w:rPr>
          <w:rFonts w:hint="eastAsia"/>
        </w:rPr>
        <w:t>　　　　二、小雪茄主要进口来源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小雪茄行业出口规模与目的地分析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一、2020-2025年小雪茄出口规模分析</w:t>
      </w:r>
      <w:r>
        <w:rPr>
          <w:rFonts w:hint="eastAsia"/>
        </w:rPr>
        <w:br/>
      </w:r>
      <w:r>
        <w:rPr>
          <w:rFonts w:hint="eastAsia"/>
        </w:rPr>
        <w:t>　　　　二、小雪茄主要出口目的地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2020-2025年中国小雪茄总体规模与财务指标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中国小雪茄行业总体规模分析</w:t>
      </w:r>
      <w:r>
        <w:rPr>
          <w:rFonts w:hint="eastAsia"/>
        </w:rPr>
        <w:br/>
      </w:r>
      <w:r>
        <w:rPr>
          <w:rFonts w:hint="eastAsia"/>
        </w:rPr>
        <w:t>　　　　一、小雪茄企业数量与结构</w:t>
      </w:r>
      <w:r>
        <w:rPr>
          <w:rFonts w:hint="eastAsia"/>
        </w:rPr>
        <w:br/>
      </w:r>
      <w:r>
        <w:rPr>
          <w:rFonts w:hint="eastAsia"/>
        </w:rPr>
        <w:t>　　　　二、小雪茄从业人员规模</w:t>
      </w:r>
      <w:r>
        <w:rPr>
          <w:rFonts w:hint="eastAsia"/>
        </w:rPr>
        <w:br/>
      </w:r>
      <w:r>
        <w:rPr>
          <w:rFonts w:hint="eastAsia"/>
        </w:rPr>
        <w:t>　　　　三、小雪茄行业资产状况</w:t>
      </w:r>
      <w:r>
        <w:rPr>
          <w:rFonts w:hint="eastAsia"/>
        </w:rPr>
        <w:br/>
      </w:r>
      <w:r>
        <w:rPr>
          <w:rFonts w:hint="eastAsia"/>
        </w:rPr>
        <w:t>　　第二节 中国小雪茄行业财务指标总体分析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小雪茄行业重点企业经营状况分析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小雪茄领先企业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小雪茄标杆企业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小雪茄代表企业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小雪茄龙头企业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中国小雪茄行业竞争格局分析</w:t>
      </w:r>
      <w:r>
        <w:rPr>
          <w:rFonts w:hint="eastAsia"/>
        </w:rPr>
        <w:br/>
      </w:r>
      <w:r>
        <w:rPr>
          <w:rFonts w:hint="eastAsia"/>
        </w:rPr>
        <w:t>　　第一节 小雪茄行业竞争格局总览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2025-2026年小雪茄行业竞争力分析</w:t>
      </w:r>
      <w:r>
        <w:rPr>
          <w:rFonts w:hint="eastAsia"/>
        </w:rPr>
        <w:br/>
      </w:r>
      <w:r>
        <w:rPr>
          <w:rFonts w:hint="eastAsia"/>
        </w:rPr>
        <w:t>　　　　一、小雪茄供应商议价能力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四、小雪茄替代品威胁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2020-2025年小雪茄行业企业并购活动分析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2025-2026年小雪茄行业会展与招投标活动分析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一、小雪茄行业会展活动及其市场影响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2026年中国小雪茄企业发展策略分析</w:t>
      </w:r>
      <w:r>
        <w:rPr>
          <w:rFonts w:hint="eastAsia"/>
        </w:rPr>
        <w:br/>
      </w:r>
      <w:r>
        <w:rPr>
          <w:rFonts w:hint="eastAsia"/>
        </w:rPr>
        <w:t>　　第一节 小雪茄市场策略分析</w:t>
      </w:r>
      <w:r>
        <w:rPr>
          <w:rFonts w:hint="eastAsia"/>
        </w:rPr>
        <w:br/>
      </w:r>
      <w:r>
        <w:rPr>
          <w:rFonts w:hint="eastAsia"/>
        </w:rPr>
        <w:t>　　　　一、小雪茄市场定位与拓展策略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二、小雪茄市场细分与目标客户</w:t>
      </w:r>
      <w:r>
        <w:rPr>
          <w:rFonts w:hint="eastAsia"/>
        </w:rPr>
        <w:br/>
      </w:r>
      <w:r>
        <w:rPr>
          <w:rFonts w:hint="eastAsia"/>
        </w:rPr>
        <w:t>　　第二节 小雪茄销售策略分析</w:t>
      </w:r>
      <w:r>
        <w:rPr>
          <w:rFonts w:hint="eastAsia"/>
        </w:rPr>
        <w:br/>
      </w:r>
      <w:r>
        <w:rPr>
          <w:rFonts w:hint="eastAsia"/>
        </w:rPr>
        <w:t>　　　　一、小雪茄销售渠道与网络建设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提高小雪茄企业竞争力建议</w:t>
      </w:r>
      <w:r>
        <w:rPr>
          <w:rFonts w:hint="eastAsia"/>
        </w:rPr>
        <w:br/>
      </w:r>
      <w:r>
        <w:rPr>
          <w:rFonts w:hint="eastAsia"/>
        </w:rPr>
        <w:t>　　　　一、小雪茄技术创新与管理优化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小雪茄品牌战略思考</w:t>
      </w:r>
      <w:r>
        <w:rPr>
          <w:rFonts w:hint="eastAsia"/>
        </w:rPr>
        <w:br/>
      </w:r>
      <w:r>
        <w:rPr>
          <w:rFonts w:hint="eastAsia"/>
        </w:rPr>
        <w:t>　　　　一、小雪茄品牌建设与维护</w:t>
      </w:r>
      <w:r>
        <w:rPr>
          <w:rFonts w:hint="eastAsia"/>
        </w:rPr>
        <w:br/>
      </w:r>
      <w:r>
        <w:rPr>
          <w:rFonts w:hint="eastAsia"/>
        </w:rPr>
        <w:t>　　　　二、小雪茄品牌影响力与市场竞争力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中国小雪茄行业风险与对策</w:t>
      </w:r>
      <w:r>
        <w:rPr>
          <w:rFonts w:hint="eastAsia"/>
        </w:rPr>
        <w:br/>
      </w:r>
      <w:r>
        <w:rPr>
          <w:rFonts w:hint="eastAsia"/>
        </w:rPr>
        <w:t>　　第一节 小雪茄行业SWOT分析</w:t>
      </w:r>
      <w:r>
        <w:rPr>
          <w:rFonts w:hint="eastAsia"/>
        </w:rPr>
        <w:br/>
      </w:r>
      <w:r>
        <w:rPr>
          <w:rFonts w:hint="eastAsia"/>
        </w:rPr>
        <w:t>　　　　一、小雪茄行业优势分析</w:t>
      </w:r>
      <w:r>
        <w:rPr>
          <w:rFonts w:hint="eastAsia"/>
        </w:rPr>
        <w:br/>
      </w:r>
      <w:r>
        <w:rPr>
          <w:rFonts w:hint="eastAsia"/>
        </w:rPr>
        <w:t>　　　　二、小雪茄行业劣势分析</w:t>
      </w:r>
      <w:r>
        <w:rPr>
          <w:rFonts w:hint="eastAsia"/>
        </w:rPr>
        <w:br/>
      </w:r>
      <w:r>
        <w:rPr>
          <w:rFonts w:hint="eastAsia"/>
        </w:rPr>
        <w:t>　　　　三、小雪茄市场机会探索</w:t>
      </w:r>
      <w:r>
        <w:rPr>
          <w:rFonts w:hint="eastAsia"/>
        </w:rPr>
        <w:br/>
      </w:r>
      <w:r>
        <w:rPr>
          <w:rFonts w:hint="eastAsia"/>
        </w:rPr>
        <w:t>　　　　四、小雪茄市场威胁评估</w:t>
      </w:r>
      <w:r>
        <w:rPr>
          <w:rFonts w:hint="eastAsia"/>
        </w:rPr>
        <w:br/>
      </w:r>
      <w:r>
        <w:rPr>
          <w:rFonts w:hint="eastAsia"/>
        </w:rPr>
        <w:t>　　第二节 小雪茄行业风险及对策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2026-2032年中国小雪茄行业前景与发展趋势</w:t>
      </w:r>
      <w:r>
        <w:rPr>
          <w:rFonts w:hint="eastAsia"/>
        </w:rPr>
        <w:br/>
      </w:r>
      <w:r>
        <w:rPr>
          <w:rFonts w:hint="eastAsia"/>
        </w:rPr>
        <w:t>　　第一节 小雪茄行业发展环境分析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2026-2032年小雪茄行业发展趋势与方向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一、小雪茄行业发展方向预测</w:t>
      </w:r>
      <w:r>
        <w:rPr>
          <w:rFonts w:hint="eastAsia"/>
        </w:rPr>
        <w:br/>
      </w:r>
      <w:r>
        <w:rPr>
          <w:rFonts w:hint="eastAsia"/>
        </w:rPr>
        <w:t>　　　　二、小雪茄发展趋势分析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2026-2032年小雪茄行业发展潜力与机遇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一、小雪茄市场发展潜力评估</w:t>
      </w:r>
      <w:r>
        <w:rPr>
          <w:rFonts w:hint="eastAsia"/>
        </w:rPr>
        <w:br/>
      </w:r>
      <w:r>
        <w:rPr>
          <w:rFonts w:hint="eastAsia"/>
        </w:rPr>
        <w:t>　　　　二、小雪茄新兴市场与机遇探索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小雪茄行业研究结论与建议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[^中^智^林^]小雪茄行业发展建议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小雪茄行业历程</w:t>
      </w:r>
      <w:r>
        <w:rPr>
          <w:rFonts w:hint="eastAsia"/>
        </w:rPr>
        <w:br/>
      </w:r>
      <w:r>
        <w:rPr>
          <w:rFonts w:hint="eastAsia"/>
        </w:rPr>
        <w:t>　　图表 小雪茄行业生命周期</w:t>
      </w:r>
      <w:r>
        <w:rPr>
          <w:rFonts w:hint="eastAsia"/>
        </w:rPr>
        <w:br/>
      </w:r>
      <w:r>
        <w:rPr>
          <w:rFonts w:hint="eastAsia"/>
        </w:rPr>
        <w:t>　　图表 小雪茄行业产业链分析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2020-2025年小雪茄行业市场容量分析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2020-2025年中国小雪茄行业产能统计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2020-2025年中国小雪茄行业产量及增长趋势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2025年中国小雪茄行业需求领域分布格局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2020-2025年中国小雪茄行业销售收入分析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2020-2025年中国小雪茄行业盈利情况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2020-2025年中国小雪茄行业利润总额统计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2020-2025年中国小雪茄进口数量分析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2020-2025年中国小雪茄进口金额分析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2020-2025年中国小雪茄出口数量分析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2020-2025年中国小雪茄出口金额分析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2025年中国小雪茄进口国家及地区分析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2025年中国小雪茄出口国家及地区分析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小雪茄重点企业（三）经营情况分析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小雪茄重点企业（三）主要经济指标情况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2026-2032年中国小雪茄行业产能预测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2026-2032年中国小雪茄行业产量预测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2026-2032年中国小雪茄市场需求量预测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2026-2032年中国小雪茄行业供需平衡预测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2026-2032年中国小雪茄行业市场容量预测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2026-2032年中国小雪茄行业市场规模预测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2026-2032年中国小雪茄市场前景分析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2026-2032年中国小雪茄行业发展趋势预测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e0894ebf4ee6" w:history="1">
        <w:r>
          <w:rPr>
            <w:rStyle w:val="Hyperlink"/>
          </w:rPr>
          <w:t>2026-2032年中国小雪茄市场现状调研与发展前景趋势分析报告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e0894ebf4ee6" w:history="1">
        <w:r>
          <w:rPr>
            <w:rStyle w:val="Hyperlink"/>
          </w:rPr>
          <w:t>https://www.20087.com/3/09/XiaoXueQieFaZhanXianZhuangQianJing.html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548f3f6c4eef" w:history="1">
      <w:r>
        <w:rPr>
          <w:rStyle w:val="Hyperlink"/>
        </w:rPr>
        <w:t>2026-2032年中国小雪茄市场现状调研与发展前景趋势分析报告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oXueQieFaZhanXianZhuangQianJing.html" TargetMode="External" Id="Rba6be0894eb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oXueQieFaZhanXianZhuangQianJing.html" TargetMode="External" Id="R752b548f3f6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2026-03-17T09:05:03Z</dcterms:created>
  <dcterms:modified xsi:type="dcterms:W3CDTF">2026-03-17T10:05:03Z</dcterms:modified>
  <dc:subject>2026-2032年中国小雪茄市场现状调研与发展前景趋势分析报告</dc:subject>
  <dc:title>2026-2032年中国小雪茄市场现状调研与发展前景趋势分析报告</dc:title>
  <cp:keywords>2026-2032年中国小雪茄市场现状调研与发展前景趋势分析报告</cp:keywords>
  <dc:description>2026-2032年中国小雪茄市场现状调研与发展前景趋势分析报告</dc:description>
</cp:coreProperties>
</file>