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dd3a72eff946a7" w:history="1">
              <w:r>
                <w:rPr>
                  <w:rStyle w:val="Hyperlink"/>
                </w:rPr>
                <w:t>2024-2030年中国甜杏仁市场深度调查分析及发展趋势研究报告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dd3a72eff946a7" w:history="1">
              <w:r>
                <w:rPr>
                  <w:rStyle w:val="Hyperlink"/>
                </w:rPr>
                <w:t>2024-2030年中国甜杏仁市场深度调查分析及发展趋势研究报告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2167293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dd3a72eff946a7" w:history="1">
                <w:r>
                  <w:rPr>
                    <w:rStyle w:val="Hyperlink"/>
                  </w:rPr>
                  <w:t>https://www.20087.com/3/29/TianXingRenWeiLaiFaZhanQuShiYuCe.html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甜杏仁作为一种健康零食和食材，在全球范围内享有盛誉。它富含蛋白质、维生素和矿物质，适合直接食用，也常被用于制作杏仁奶、杏仁酱等食品。随着健康饮食观念的普及，无添加、有机认证的甜杏仁产品越来越受到消费者欢迎。同时，甜杏仁油因其良好的皮肤滋养效果，在美容行业也占有一席之地。</w:t>
      </w:r>
      <w:r>
        <w:rPr>
          <w:rFonts w:hint="eastAsia"/>
        </w:rPr>
        <w:br/>
      </w:r>
      <w:r>
        <w:rPr>
          <w:rFonts w:hint="eastAsia"/>
        </w:rPr>
        <w:t>　　甜杏仁产业的未来将聚焦于可持续种植、深加工产品的创新，以及功能性食品的开发。随着环保意识的提升，甜杏仁种植将采用更多环保技术和有机农业方法，减少对环境的影响。深加工方面，开发更多符合现代消费者口味和健康需求的甜杏仁产品，如低糖、高蛋白的零食，以及面向特定人群（如糖尿病患者）的定制食品。此外，基于甜杏仁的健康益处，如辅助减肥、心血管健康等，其在功能性食品和营养补充剂市场的潜力巨大，预计将成为行业增长的新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dd3a72eff946a7" w:history="1">
        <w:r>
          <w:rPr>
            <w:rStyle w:val="Hyperlink"/>
          </w:rPr>
          <w:t>2024-2030年中国甜杏仁市场深度调查分析及发展趋势研究报告</w:t>
        </w:r>
      </w:hyperlink>
      <w:r>
        <w:rPr>
          <w:rFonts w:hint="eastAsia"/>
        </w:rPr>
        <w:t>》基于多年监测调研数据，结合甜杏仁行业现状与发展前景，全面分析了甜杏仁市场需求、市场规模、产业链构成、价格机制以及甜杏仁细分市场特性。甜杏仁报告客观评估了市场前景，预测了发展趋势，深入分析了品牌竞争、市场集中度及甜杏仁重点企业运营状况。同时，甜杏仁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甜杏仁概述</w:t>
      </w:r>
      <w:r>
        <w:rPr>
          <w:rFonts w:hint="eastAsia"/>
        </w:rPr>
        <w:br/>
      </w:r>
      <w:r>
        <w:rPr>
          <w:rFonts w:hint="eastAsia"/>
        </w:rPr>
        <w:t>　　第一节 甜杏仁定义</w:t>
      </w:r>
      <w:r>
        <w:rPr>
          <w:rFonts w:hint="eastAsia"/>
        </w:rPr>
        <w:br/>
      </w:r>
      <w:r>
        <w:rPr>
          <w:rFonts w:hint="eastAsia"/>
        </w:rPr>
        <w:t>　　第二节 甜杏仁性质</w:t>
      </w:r>
      <w:r>
        <w:rPr>
          <w:rFonts w:hint="eastAsia"/>
        </w:rPr>
        <w:br/>
      </w:r>
      <w:r>
        <w:rPr>
          <w:rFonts w:hint="eastAsia"/>
        </w:rPr>
        <w:t>　　第三节 甜杏仁用途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2024年甜杏仁发展环境及政策分析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2024年甜杏仁生产技术现状及未来发展趋势</w:t>
      </w:r>
      <w:r>
        <w:rPr>
          <w:rFonts w:hint="eastAsia"/>
        </w:rPr>
        <w:br/>
      </w:r>
      <w:r>
        <w:rPr>
          <w:rFonts w:hint="eastAsia"/>
        </w:rPr>
        <w:t>　　第一节 甜杏仁主要生产方法</w:t>
      </w:r>
      <w:r>
        <w:rPr>
          <w:rFonts w:hint="eastAsia"/>
        </w:rPr>
        <w:br/>
      </w:r>
      <w:r>
        <w:rPr>
          <w:rFonts w:hint="eastAsia"/>
        </w:rPr>
        <w:t>　　第二节 甜杏仁生产技术现状</w:t>
      </w:r>
      <w:r>
        <w:rPr>
          <w:rFonts w:hint="eastAsia"/>
        </w:rPr>
        <w:br/>
      </w:r>
      <w:r>
        <w:rPr>
          <w:rFonts w:hint="eastAsia"/>
        </w:rPr>
        <w:t>　　第三节 甜杏仁生产技术未来研究和发展趋势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2024年世界甜杏仁市场概况</w:t>
      </w:r>
      <w:r>
        <w:rPr>
          <w:rFonts w:hint="eastAsia"/>
        </w:rPr>
        <w:br/>
      </w:r>
      <w:r>
        <w:rPr>
          <w:rFonts w:hint="eastAsia"/>
        </w:rPr>
        <w:t>　　第一节 世界甜杏仁行业分析</w:t>
      </w:r>
      <w:r>
        <w:rPr>
          <w:rFonts w:hint="eastAsia"/>
        </w:rPr>
        <w:br/>
      </w:r>
      <w:r>
        <w:rPr>
          <w:rFonts w:hint="eastAsia"/>
        </w:rPr>
        <w:t>　　　　一、世界甜杏仁行业特点</w:t>
      </w:r>
      <w:r>
        <w:rPr>
          <w:rFonts w:hint="eastAsia"/>
        </w:rPr>
        <w:br/>
      </w:r>
      <w:r>
        <w:rPr>
          <w:rFonts w:hint="eastAsia"/>
        </w:rPr>
        <w:t>　　　　二、世界甜杏仁发展状况</w:t>
      </w:r>
      <w:r>
        <w:rPr>
          <w:rFonts w:hint="eastAsia"/>
        </w:rPr>
        <w:br/>
      </w:r>
      <w:r>
        <w:rPr>
          <w:rFonts w:hint="eastAsia"/>
        </w:rPr>
        <w:t>　　　　三、世界甜杏仁行业发展趋势</w:t>
      </w:r>
      <w:r>
        <w:rPr>
          <w:rFonts w:hint="eastAsia"/>
        </w:rPr>
        <w:br/>
      </w:r>
      <w:r>
        <w:rPr>
          <w:rFonts w:hint="eastAsia"/>
        </w:rPr>
        <w:t>　　第二节 世界甜杏仁市场分析</w:t>
      </w:r>
      <w:r>
        <w:rPr>
          <w:rFonts w:hint="eastAsia"/>
        </w:rPr>
        <w:br/>
      </w:r>
      <w:r>
        <w:rPr>
          <w:rFonts w:hint="eastAsia"/>
        </w:rPr>
        <w:t>　　　　一、世界甜杏仁生产状况</w:t>
      </w:r>
      <w:r>
        <w:rPr>
          <w:rFonts w:hint="eastAsia"/>
        </w:rPr>
        <w:br/>
      </w:r>
      <w:r>
        <w:rPr>
          <w:rFonts w:hint="eastAsia"/>
        </w:rPr>
        <w:t>　　　　二、世界甜杏仁消费分析</w:t>
      </w:r>
      <w:r>
        <w:rPr>
          <w:rFonts w:hint="eastAsia"/>
        </w:rPr>
        <w:br/>
      </w:r>
      <w:r>
        <w:rPr>
          <w:rFonts w:hint="eastAsia"/>
        </w:rPr>
        <w:t>　　　　三、世界甜杏仁价格分析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2019-2024年国内甜杏仁生产现状分析</w:t>
      </w:r>
      <w:r>
        <w:rPr>
          <w:rFonts w:hint="eastAsia"/>
        </w:rPr>
        <w:br/>
      </w:r>
      <w:r>
        <w:rPr>
          <w:rFonts w:hint="eastAsia"/>
        </w:rPr>
        <w:t>　　第一节 甜杏仁行业总体规模</w:t>
      </w:r>
      <w:r>
        <w:rPr>
          <w:rFonts w:hint="eastAsia"/>
        </w:rPr>
        <w:br/>
      </w:r>
      <w:r>
        <w:rPr>
          <w:rFonts w:hint="eastAsia"/>
        </w:rPr>
        <w:t>　　第一节 甜杏仁产能概况</w:t>
      </w:r>
      <w:r>
        <w:rPr>
          <w:rFonts w:hint="eastAsia"/>
        </w:rPr>
        <w:br/>
      </w:r>
      <w:r>
        <w:rPr>
          <w:rFonts w:hint="eastAsia"/>
        </w:rPr>
        <w:t>　　第三节 甜杏仁产量概况</w:t>
      </w:r>
      <w:r>
        <w:rPr>
          <w:rFonts w:hint="eastAsia"/>
        </w:rPr>
        <w:br/>
      </w:r>
      <w:r>
        <w:rPr>
          <w:rFonts w:hint="eastAsia"/>
        </w:rPr>
        <w:t>　　　　一、产量变动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甜杏仁产业的生命周期分析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2024年甜杏仁销售分析</w:t>
      </w:r>
      <w:r>
        <w:rPr>
          <w:rFonts w:hint="eastAsia"/>
        </w:rPr>
        <w:br/>
      </w:r>
      <w:r>
        <w:rPr>
          <w:rFonts w:hint="eastAsia"/>
        </w:rPr>
        <w:t>　　第一节 甜杏仁国内营销模式分析</w:t>
      </w:r>
      <w:r>
        <w:rPr>
          <w:rFonts w:hint="eastAsia"/>
        </w:rPr>
        <w:br/>
      </w:r>
      <w:r>
        <w:rPr>
          <w:rFonts w:hint="eastAsia"/>
        </w:rPr>
        <w:t>　　第二节 甜杏仁国内分销商形态分析</w:t>
      </w:r>
      <w:r>
        <w:rPr>
          <w:rFonts w:hint="eastAsia"/>
        </w:rPr>
        <w:br/>
      </w:r>
      <w:r>
        <w:rPr>
          <w:rFonts w:hint="eastAsia"/>
        </w:rPr>
        <w:t>　　第三节 甜杏仁国内销售渠道分析</w:t>
      </w:r>
      <w:r>
        <w:rPr>
          <w:rFonts w:hint="eastAsia"/>
        </w:rPr>
        <w:br/>
      </w:r>
      <w:r>
        <w:rPr>
          <w:rFonts w:hint="eastAsia"/>
        </w:rPr>
        <w:t>　　第四节 甜杏仁行业国际化营销模式分析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甜杏仁重点销售区域分析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甜杏仁国内市场概况</w:t>
      </w:r>
      <w:r>
        <w:rPr>
          <w:rFonts w:hint="eastAsia"/>
        </w:rPr>
        <w:br/>
      </w:r>
      <w:r>
        <w:rPr>
          <w:rFonts w:hint="eastAsia"/>
        </w:rPr>
        <w:t>　　第一节 甜杏仁国内供需平衡概况</w:t>
      </w:r>
      <w:r>
        <w:rPr>
          <w:rFonts w:hint="eastAsia"/>
        </w:rPr>
        <w:br/>
      </w:r>
      <w:r>
        <w:rPr>
          <w:rFonts w:hint="eastAsia"/>
        </w:rPr>
        <w:t>　　　　一、2019-2024年甜杏仁历史供给总量指标综述</w:t>
      </w:r>
      <w:r>
        <w:rPr>
          <w:rFonts w:hint="eastAsia"/>
        </w:rPr>
        <w:br/>
      </w:r>
      <w:r>
        <w:rPr>
          <w:rFonts w:hint="eastAsia"/>
        </w:rPr>
        <w:t>　　　　　　1、影响甜杏仁供给的主要因素</w:t>
      </w:r>
      <w:r>
        <w:rPr>
          <w:rFonts w:hint="eastAsia"/>
        </w:rPr>
        <w:br/>
      </w:r>
      <w:r>
        <w:rPr>
          <w:rFonts w:hint="eastAsia"/>
        </w:rPr>
        <w:t>　　　　　　2、2024-2030年甜杏仁供给总量预测</w:t>
      </w:r>
      <w:r>
        <w:rPr>
          <w:rFonts w:hint="eastAsia"/>
        </w:rPr>
        <w:br/>
      </w:r>
      <w:r>
        <w:rPr>
          <w:rFonts w:hint="eastAsia"/>
        </w:rPr>
        <w:t>　　　　二、2019-2024年甜杏仁行业历史需求总量指标综述</w:t>
      </w:r>
      <w:r>
        <w:rPr>
          <w:rFonts w:hint="eastAsia"/>
        </w:rPr>
        <w:br/>
      </w:r>
      <w:r>
        <w:rPr>
          <w:rFonts w:hint="eastAsia"/>
        </w:rPr>
        <w:t>　　　　　　1、影响甜杏仁需求态势的主要因素</w:t>
      </w:r>
      <w:r>
        <w:rPr>
          <w:rFonts w:hint="eastAsia"/>
        </w:rPr>
        <w:br/>
      </w:r>
      <w:r>
        <w:rPr>
          <w:rFonts w:hint="eastAsia"/>
        </w:rPr>
        <w:t>　　　　　　2、2024-2030年甜杏仁需求总量预测</w:t>
      </w:r>
      <w:r>
        <w:rPr>
          <w:rFonts w:hint="eastAsia"/>
        </w:rPr>
        <w:br/>
      </w:r>
      <w:r>
        <w:rPr>
          <w:rFonts w:hint="eastAsia"/>
        </w:rPr>
        <w:t>　　　　三、2024-2030年甜杏仁供需平衡发展趋势</w:t>
      </w:r>
      <w:r>
        <w:rPr>
          <w:rFonts w:hint="eastAsia"/>
        </w:rPr>
        <w:br/>
      </w:r>
      <w:r>
        <w:rPr>
          <w:rFonts w:hint="eastAsia"/>
        </w:rPr>
        <w:t>　　　　四、供需平衡对其价格的影响分析</w:t>
      </w:r>
      <w:r>
        <w:rPr>
          <w:rFonts w:hint="eastAsia"/>
        </w:rPr>
        <w:br/>
      </w:r>
      <w:r>
        <w:rPr>
          <w:rFonts w:hint="eastAsia"/>
        </w:rPr>
        <w:t>　　第二节 甜杏仁国内消费分析</w:t>
      </w:r>
      <w:r>
        <w:rPr>
          <w:rFonts w:hint="eastAsia"/>
        </w:rPr>
        <w:br/>
      </w:r>
      <w:r>
        <w:rPr>
          <w:rFonts w:hint="eastAsia"/>
        </w:rPr>
        <w:t>　　　　一、2019-2024年甜杏仁国内消费概况</w:t>
      </w:r>
      <w:r>
        <w:rPr>
          <w:rFonts w:hint="eastAsia"/>
        </w:rPr>
        <w:br/>
      </w:r>
      <w:r>
        <w:rPr>
          <w:rFonts w:hint="eastAsia"/>
        </w:rPr>
        <w:t>　　　　二、2024-2030年甜杏仁国内消费预测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甜杏仁原材料供应情况分析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主要原材料产量变动情况</w:t>
      </w:r>
      <w:r>
        <w:rPr>
          <w:rFonts w:hint="eastAsia"/>
        </w:rPr>
        <w:br/>
      </w:r>
      <w:r>
        <w:rPr>
          <w:rFonts w:hint="eastAsia"/>
        </w:rPr>
        <w:t>　　第三节 主要原材料价格情况</w:t>
      </w:r>
      <w:r>
        <w:rPr>
          <w:rFonts w:hint="eastAsia"/>
        </w:rPr>
        <w:br/>
      </w:r>
      <w:r>
        <w:rPr>
          <w:rFonts w:hint="eastAsia"/>
        </w:rPr>
        <w:t>　　第四节 主要原材料供应情况</w:t>
      </w:r>
      <w:r>
        <w:rPr>
          <w:rFonts w:hint="eastAsia"/>
        </w:rPr>
        <w:br/>
      </w:r>
      <w:r>
        <w:rPr>
          <w:rFonts w:hint="eastAsia"/>
        </w:rPr>
        <w:t>　　第三节 影响原材料供应的因素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2019-2024年甜杏仁产品价格分析</w:t>
      </w:r>
      <w:r>
        <w:rPr>
          <w:rFonts w:hint="eastAsia"/>
        </w:rPr>
        <w:br/>
      </w:r>
      <w:r>
        <w:rPr>
          <w:rFonts w:hint="eastAsia"/>
        </w:rPr>
        <w:t>　　第一节 甜杏仁年度市场价格变化分析</w:t>
      </w:r>
      <w:r>
        <w:rPr>
          <w:rFonts w:hint="eastAsia"/>
        </w:rPr>
        <w:br/>
      </w:r>
      <w:r>
        <w:rPr>
          <w:rFonts w:hint="eastAsia"/>
        </w:rPr>
        <w:t>　　第二节 甜杏仁年度出厂价格变化分析</w:t>
      </w:r>
      <w:r>
        <w:rPr>
          <w:rFonts w:hint="eastAsia"/>
        </w:rPr>
        <w:br/>
      </w:r>
      <w:r>
        <w:rPr>
          <w:rFonts w:hint="eastAsia"/>
        </w:rPr>
        <w:t>　　第三节 甜杏仁市场价格驱动因素分析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2019-2024年甜杏仁进出口分析</w:t>
      </w:r>
      <w:r>
        <w:rPr>
          <w:rFonts w:hint="eastAsia"/>
        </w:rPr>
        <w:br/>
      </w:r>
      <w:r>
        <w:rPr>
          <w:rFonts w:hint="eastAsia"/>
        </w:rPr>
        <w:t>　　第一节 甜杏仁近年进出口概况</w:t>
      </w:r>
      <w:r>
        <w:rPr>
          <w:rFonts w:hint="eastAsia"/>
        </w:rPr>
        <w:br/>
      </w:r>
      <w:r>
        <w:rPr>
          <w:rFonts w:hint="eastAsia"/>
        </w:rPr>
        <w:t>　　2019-2024年中国甜杏仁（12129912）进出口平均单价分析</w:t>
      </w:r>
      <w:r>
        <w:rPr>
          <w:rFonts w:hint="eastAsia"/>
        </w:rPr>
        <w:br/>
      </w:r>
      <w:r>
        <w:rPr>
          <w:rFonts w:hint="eastAsia"/>
        </w:rPr>
        <w:t>　　第二节 分国别进出口概况</w:t>
      </w:r>
      <w:r>
        <w:rPr>
          <w:rFonts w:hint="eastAsia"/>
        </w:rPr>
        <w:br/>
      </w:r>
      <w:r>
        <w:rPr>
          <w:rFonts w:hint="eastAsia"/>
        </w:rPr>
        <w:t>　　第三节 甜杏仁主要进口商介绍</w:t>
      </w:r>
      <w:r>
        <w:rPr>
          <w:rFonts w:hint="eastAsia"/>
        </w:rPr>
        <w:br/>
      </w:r>
      <w:r>
        <w:rPr>
          <w:rFonts w:hint="eastAsia"/>
        </w:rPr>
        <w:t>　　第四节 甜杏仁国内主要进口产品介绍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甜杏仁国内重点企业调研分析</w:t>
      </w:r>
      <w:r>
        <w:rPr>
          <w:rFonts w:hint="eastAsia"/>
        </w:rPr>
        <w:br/>
      </w:r>
      <w:r>
        <w:rPr>
          <w:rFonts w:hint="eastAsia"/>
        </w:rPr>
        <w:t>　　第一节 北京芬帝食品有限公司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第二节 承德双滦利民杏仁加工有限公司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第三节 承德露兴杏仁加工有限责任公司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第四节 凌源市杏仁加工厂分厂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第五节 会宁县金鑫杏产品有限公司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2024-2030年甜杏仁行业未来发展趋势及投资风险分析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当前甜杏仁存在的问题</w:t>
      </w:r>
      <w:r>
        <w:rPr>
          <w:rFonts w:hint="eastAsia"/>
        </w:rPr>
        <w:br/>
      </w:r>
      <w:r>
        <w:rPr>
          <w:rFonts w:hint="eastAsia"/>
        </w:rPr>
        <w:t>　　第二节 甜杏仁未来发展预测分析</w:t>
      </w:r>
      <w:r>
        <w:rPr>
          <w:rFonts w:hint="eastAsia"/>
        </w:rPr>
        <w:br/>
      </w:r>
      <w:r>
        <w:rPr>
          <w:rFonts w:hint="eastAsia"/>
        </w:rPr>
        <w:t>　　第三节 甜杏仁投资前景分析</w:t>
      </w:r>
      <w:r>
        <w:rPr>
          <w:rFonts w:hint="eastAsia"/>
        </w:rPr>
        <w:br/>
      </w:r>
      <w:r>
        <w:rPr>
          <w:rFonts w:hint="eastAsia"/>
        </w:rPr>
        <w:t>　　第四节 政策风险</w:t>
      </w:r>
      <w:r>
        <w:rPr>
          <w:rFonts w:hint="eastAsia"/>
        </w:rPr>
        <w:br/>
      </w:r>
      <w:r>
        <w:rPr>
          <w:rFonts w:hint="eastAsia"/>
        </w:rPr>
        <w:t>　　第五节 技术风险</w:t>
      </w:r>
      <w:r>
        <w:rPr>
          <w:rFonts w:hint="eastAsia"/>
        </w:rPr>
        <w:br/>
      </w:r>
      <w:r>
        <w:rPr>
          <w:rFonts w:hint="eastAsia"/>
        </w:rPr>
        <w:t>　　第六节 中智^林^市场风险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dd3a72eff946a7" w:history="1">
        <w:r>
          <w:rPr>
            <w:rStyle w:val="Hyperlink"/>
          </w:rPr>
          <w:t>2024-2030年中国甜杏仁市场深度调查分析及发展趋势研究报告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2167293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dd3a72eff946a7" w:history="1">
        <w:r>
          <w:rPr>
            <w:rStyle w:val="Hyperlink"/>
          </w:rPr>
          <w:t>https://www.20087.com/3/29/TianXingRenWeiLaiFaZhanQuShiYuCe.html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a36110191343d7" w:history="1">
      <w:r>
        <w:rPr>
          <w:rStyle w:val="Hyperlink"/>
        </w:rPr>
        <w:t>2024-2030年中国甜杏仁市场深度调查分析及发展趋势研究报告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TianXingRenWeiLaiFaZhanQuShiYuCe.html" TargetMode="External" Id="Rbedd3a72eff946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TianXingRenWeiLaiFaZhanQuShiYuCe.html" TargetMode="External" Id="R93a36110191343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2024-03-21T04:20:00Z</dcterms:created>
  <dcterms:modified xsi:type="dcterms:W3CDTF">2024-03-21T05:20:00Z</dcterms:modified>
  <dc:subject>2024-2030年中国甜杏仁市场深度调查分析及发展趋势研究报告</dc:subject>
  <dc:title>2024-2030年中国甜杏仁市场深度调查分析及发展趋势研究报告</dc:title>
  <cp:keywords>2024-2030年中国甜杏仁市场深度调查分析及发展趋势研究报告</cp:keywords>
  <dc:description>2024-2030年中国甜杏仁市场深度调查分析及发展趋势研究报告</dc:description>
</cp:coreProperties>
</file>