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597c98c946ba" w:history="1">
              <w:r>
                <w:rPr>
                  <w:rStyle w:val="Hyperlink"/>
                </w:rPr>
                <w:t>2026-2032年全球与中国茉莉龙珠行业发展调研及市场前景报告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597c98c946ba" w:history="1">
              <w:r>
                <w:rPr>
                  <w:rStyle w:val="Hyperlink"/>
                </w:rPr>
                <w:t>2026-2032年全球与中国茉莉龙珠行业发展调研及市场前景报告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597c98c946ba" w:history="1">
                <w:r>
                  <w:rPr>
                    <w:rStyle w:val="Hyperlink"/>
                  </w:rPr>
                  <w:t>https://www.20087.com/3/79/MoLiLongZhuHangYeQianJingQuShi.html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龙珠是一种以绿茶为茶坯、经多次窨制茉莉鲜花而成的传统再加工茶，以圆润珠形、浓郁花香与甘醇滋味著称，主要产自福建福州、广西横州等地。目前，茉莉龙珠在高端礼品茶与茶艺消费圈层中保有稳定需求，其制作工艺已被列入非物质文化遗产名录，赋予产品较强的文化附加值。市场上，产品等级分化明显，高等级茉莉龙珠强调“七窨一提”以上工艺、手工搓珠及春茶茶坯，而中低端产品则多采用机制珠形与夏秋茶，香气持久度与汤感层次存在差距。尽管电商与直播带货拓宽了销售渠道，但消费者对窨制次数、茶坯来源等核心品质指标缺乏辨识能力，导致价格与价值错配现象频发。同时，年轻消费群体对传统花茶兴趣有限，认为其冲泡繁琐、风味单一，制约了品类破圈。</w:t>
      </w:r>
      <w:r>
        <w:rPr>
          <w:rFonts w:hint="eastAsia"/>
        </w:rPr>
        <w:br/>
      </w:r>
      <w:r>
        <w:rPr>
          <w:rFonts w:hint="eastAsia"/>
        </w:rPr>
        <w:t>　　未来，茉莉龙珠的发展将聚焦于工艺标准化、消费场景年轻化与文化价值再挖掘。市场调研网指出，在产品端，通过建立窨制工艺数字化监控体系与感官评价标准，可提升品质一致性，减少信息不对称；同时，开发冷泡型、小袋定量装、花茶拼配（如搭配栀子、桂花）等新形态，有助于降低饮用门槛，吸引Z世代消费者。在品牌叙事上，可深度融合非遗技艺、闽都文化或东方美学，通过茶旅融合、大师手作限量款等形式强化情感连接。此外，随着全球对天然芳香疗法与植物饮品的关注升温，茉莉龙珠凭借天然花香与舒缓特性，有望在海外精品茶市场或高端酒店餐饮渠道获得增量空间。若能平衡传统工艺坚守与现代消费需求，茉莉龙珠将不仅作为饮品，更作为中国文化符号实现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597c98c946ba" w:history="1">
        <w:r>
          <w:rPr>
            <w:rStyle w:val="Hyperlink"/>
          </w:rPr>
          <w:t>2026-2032年全球与中国茉莉龙珠行业发展调研及市场前景报告</w:t>
        </w:r>
      </w:hyperlink>
      <w:r>
        <w:rPr>
          <w:rFonts w:hint="eastAsia"/>
        </w:rPr>
        <w:t>》基于详实数据，从市场规模、需求变化及价格动态等维度，全面解析了茉莉龙珠行业的现状与发展趋势，并对茉莉龙珠产业链各环节进行了系统性探讨。报告科学预测了茉莉龙珠行业未来发展方向，重点分析了茉莉龙珠技术现状及创新路径，同时聚焦茉莉龙珠重点企业的经营表现，评估了市场竞争格局、品牌影响力及市场集中度。通过对细分市场的深入研究及SWOT分析，报告揭示了茉莉龙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按产品类型细分，全球茉莉龙珠市场规模2021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扁片形茉莉龙珠</w:t>
      </w:r>
      <w:r>
        <w:rPr>
          <w:rFonts w:hint="eastAsia"/>
        </w:rPr>
        <w:br/>
      </w:r>
      <w:r>
        <w:rPr>
          <w:rFonts w:hint="eastAsia"/>
        </w:rPr>
        <w:t>　　　　1.3.3 直条形茉莉龙珠</w:t>
      </w:r>
      <w:r>
        <w:rPr>
          <w:rFonts w:hint="eastAsia"/>
        </w:rPr>
        <w:br/>
      </w:r>
      <w:r>
        <w:rPr>
          <w:rFonts w:hint="eastAsia"/>
        </w:rPr>
        <w:t>　　　　1.3.4 卷曲形茉莉龙珠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按应用细分，全球茉莉龙珠市场规模2021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茉莉龙珠行业发展总体概况</w:t>
      </w:r>
      <w:r>
        <w:rPr>
          <w:rFonts w:hint="eastAsia"/>
        </w:rPr>
        <w:br/>
      </w:r>
      <w:r>
        <w:rPr>
          <w:rFonts w:hint="eastAsia"/>
        </w:rPr>
        <w:t>　　　　1.5.2 茉莉龙珠行业发展主要特点</w:t>
      </w:r>
      <w:r>
        <w:rPr>
          <w:rFonts w:hint="eastAsia"/>
        </w:rPr>
        <w:br/>
      </w:r>
      <w:r>
        <w:rPr>
          <w:rFonts w:hint="eastAsia"/>
        </w:rPr>
        <w:t>　　　　1.5.3 茉莉龙珠行业发展影响因素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茉莉龙珠有利因素</w:t>
      </w:r>
      <w:r>
        <w:rPr>
          <w:rFonts w:hint="eastAsia"/>
        </w:rPr>
        <w:br/>
      </w:r>
      <w:r>
        <w:rPr>
          <w:rFonts w:hint="eastAsia"/>
        </w:rPr>
        <w:t>　　　　1.5.3 .2 茉莉龙珠不利因素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全球市场，近三年茉莉龙珠主要企业占有率及排名（按销量）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茉莉龙珠主要企业在国际市场占有率（按销量，2023-2026）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2025年茉莉龙珠主要企业在国际市场排名（按销量）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全球市场主要企业茉莉龙珠销量（2023-2026）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全球市场，近三年茉莉龙珠主要企业占有率及排名（按收入）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茉莉龙珠主要企业在国际市场占有率（按收入，2023-2026）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2025年茉莉龙珠主要企业在国际市场排名（按收入）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全球市场主要企业茉莉龙珠销售收入（2023-2026）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全球市场主要企业茉莉龙珠销售价格（2023-2026）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中国市场，近三年茉莉龙珠主要企业占有率及排名（按销量）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茉莉龙珠主要企业在中国市场占有率（按销量，2023-2026）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2025年茉莉龙珠主要企业在中国市场排名（按销量）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中国市场主要企业茉莉龙珠销量（2023-2026）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中国市场，近三年茉莉龙珠主要企业占有率及排名（按收入）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茉莉龙珠主要企业在中国市场占有率（按收入，2023-2026）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2025年茉莉龙珠主要企业在中国市场排名（按收入）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中国市场主要企业茉莉龙珠销售收入（2023-2026）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全球主要厂商茉莉龙珠总部及产地分布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全球主要厂商成立时间及茉莉龙珠商业化日期</w:t>
      </w:r>
      <w:r>
        <w:rPr>
          <w:rFonts w:hint="eastAsia"/>
        </w:rPr>
        <w:br/>
      </w:r>
      <w:r>
        <w:rPr>
          <w:rFonts w:hint="eastAsia"/>
        </w:rPr>
        <w:t>　　2.8 全球主要厂商茉莉龙珠产品类型及应用</w:t>
      </w:r>
      <w:r>
        <w:rPr>
          <w:rFonts w:hint="eastAsia"/>
        </w:rPr>
        <w:br/>
      </w:r>
      <w:r>
        <w:rPr>
          <w:rFonts w:hint="eastAsia"/>
        </w:rPr>
        <w:t>　　2.9 茉莉龙珠行业集中度、竞争程度分析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茉莉龙珠行业集中度分析：2025年全球Top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全球茉莉龙珠第一梯队、第二梯队和第三梯队生产商（品牌）及市场份额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全球茉莉龙珠总体规模分析</w:t>
      </w:r>
      <w:r>
        <w:rPr>
          <w:rFonts w:hint="eastAsia"/>
        </w:rPr>
        <w:br/>
      </w:r>
      <w:r>
        <w:rPr>
          <w:rFonts w:hint="eastAsia"/>
        </w:rPr>
        <w:t>　　3.1 全球茉莉龙珠供需现状及预测（2021-2032）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全球茉莉龙珠产能、产量、产能利用率及发展趋势（2021-2032）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全球茉莉龙珠产量、需求量及发展趋势（2021-2032）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全球主要地区茉莉龙珠产量及发展趋势（2021-2032）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全球主要地区茉莉龙珠产量（2021-2026）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全球主要地区茉莉龙珠产量（2027-2032）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全球主要地区茉莉龙珠产量市场份额（2021-2032）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中国茉莉龙珠供需现状及预测（2021-2032）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中国茉莉龙珠产能、产量、产能利用率及发展趋势（2021-2032）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中国茉莉龙珠产量、市场需求量及发展趋势（2021-2032）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中国市场茉莉龙珠进出口（2021-2032）</w:t>
      </w:r>
      <w:r>
        <w:rPr>
          <w:rFonts w:hint="eastAsia"/>
        </w:rPr>
        <w:br/>
      </w:r>
      <w:r>
        <w:rPr>
          <w:rFonts w:hint="eastAsia"/>
        </w:rPr>
        <w:t>　　3.4 全球茉莉龙珠销量及销售额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全球市场茉莉龙珠销售额（2021-2032）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全球市场茉莉龙珠销量（2021-2032）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全球市场茉莉龙珠价格趋势（2021-2032）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全球茉莉龙珠主要地区分析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全球主要地区茉莉龙珠市场规模分析：2021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全球主要地区茉莉龙珠销售收入及市场份额（2021-2026）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全球主要地区茉莉龙珠销售收入预测（2027-2032）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全球主要地区茉莉龙珠销量分析：2021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全球主要地区茉莉龙珠销量及市场份额（2021-2026）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全球主要地区茉莉龙珠销量及市场份额预测（2027-2032）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中东市场茉莉龙珠销量、收入及增长率（2021-2032）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不同产品类型茉莉龙珠分析</w:t>
      </w:r>
      <w:r>
        <w:rPr>
          <w:rFonts w:hint="eastAsia"/>
        </w:rPr>
        <w:br/>
      </w:r>
      <w:r>
        <w:rPr>
          <w:rFonts w:hint="eastAsia"/>
        </w:rPr>
        <w:t>　　6.1 全球不同产品类型茉莉龙珠销量（2021-2032）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全球不同产品类型茉莉龙珠销量及市场份额（2021-2026）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全球不同产品类型茉莉龙珠销量预测（2027-2032）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全球不同产品类型茉莉龙珠收入（2021-2032）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全球不同产品类型茉莉龙珠收入及市场份额（2021-2026）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全球不同产品类型茉莉龙珠收入预测（2027-2032）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全球不同产品类型茉莉龙珠价格走势（2021-2032）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中国不同产品类型茉莉龙珠销量（2021-2032）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中国不同产品类型茉莉龙珠销量及市场份额（2021-2026）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中国不同产品类型茉莉龙珠销量预测（2027-2032）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中国不同产品类型茉莉龙珠收入（2021-2032）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中国不同产品类型茉莉龙珠收入及市场份额（2021-2026）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中国不同产品类型茉莉龙珠收入预测（2027-2032）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不同应用茉莉龙珠分析</w:t>
      </w:r>
      <w:r>
        <w:rPr>
          <w:rFonts w:hint="eastAsia"/>
        </w:rPr>
        <w:br/>
      </w:r>
      <w:r>
        <w:rPr>
          <w:rFonts w:hint="eastAsia"/>
        </w:rPr>
        <w:t>　　7.1 全球不同应用茉莉龙珠销量（2021-2032）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全球不同应用茉莉龙珠销量及市场份额（2021-2026）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全球不同应用茉莉龙珠销量预测（2027-2032）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全球不同应用茉莉龙珠收入（2021-2032）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全球不同应用茉莉龙珠收入及市场份额（2021-2026）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全球不同应用茉莉龙珠收入预测（2027-2032）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全球不同应用茉莉龙珠价格走势（2021-2032）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中国不同应用茉莉龙珠销量（2021-2032）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中国不同应用茉莉龙珠销量及市场份额（2021-2026）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中国不同应用茉莉龙珠销量预测（2027-2032）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中国不同应用茉莉龙珠收入（2021-2032）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中国不同应用茉莉龙珠收入及市场份额（2021-2026）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中国不同应用茉莉龙珠收入预测（2027-2032）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茉莉龙珠行业发展趋势</w:t>
      </w:r>
      <w:r>
        <w:rPr>
          <w:rFonts w:hint="eastAsia"/>
        </w:rPr>
        <w:br/>
      </w:r>
      <w:r>
        <w:rPr>
          <w:rFonts w:hint="eastAsia"/>
        </w:rPr>
        <w:t>　　8.2 茉莉龙珠行业主要驱动因素</w:t>
      </w:r>
      <w:r>
        <w:rPr>
          <w:rFonts w:hint="eastAsia"/>
        </w:rPr>
        <w:br/>
      </w:r>
      <w:r>
        <w:rPr>
          <w:rFonts w:hint="eastAsia"/>
        </w:rPr>
        <w:t>　　8.3 茉莉龙珠中国企业SWOT分析</w:t>
      </w:r>
      <w:r>
        <w:rPr>
          <w:rFonts w:hint="eastAsia"/>
        </w:rPr>
        <w:br/>
      </w:r>
      <w:r>
        <w:rPr>
          <w:rFonts w:hint="eastAsia"/>
        </w:rPr>
        <w:t>　　8.4 中国茉莉龙珠行业政策环境分析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茉莉龙珠行业产业链简介</w:t>
      </w:r>
      <w:r>
        <w:rPr>
          <w:rFonts w:hint="eastAsia"/>
        </w:rPr>
        <w:br/>
      </w:r>
      <w:r>
        <w:rPr>
          <w:rFonts w:hint="eastAsia"/>
        </w:rPr>
        <w:t>　　　　9.1.1 茉莉龙珠行业供应链分析</w:t>
      </w:r>
      <w:r>
        <w:rPr>
          <w:rFonts w:hint="eastAsia"/>
        </w:rPr>
        <w:br/>
      </w:r>
      <w:r>
        <w:rPr>
          <w:rFonts w:hint="eastAsia"/>
        </w:rPr>
        <w:t>　　　　9.1.2 茉莉龙珠主要原料及供应情况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茉莉龙珠行业采购模式</w:t>
      </w:r>
      <w:r>
        <w:rPr>
          <w:rFonts w:hint="eastAsia"/>
        </w:rPr>
        <w:br/>
      </w:r>
      <w:r>
        <w:rPr>
          <w:rFonts w:hint="eastAsia"/>
        </w:rPr>
        <w:t>　　9.3 茉莉龙珠行业生产模式</w:t>
      </w:r>
      <w:r>
        <w:rPr>
          <w:rFonts w:hint="eastAsia"/>
        </w:rPr>
        <w:br/>
      </w:r>
      <w:r>
        <w:rPr>
          <w:rFonts w:hint="eastAsia"/>
        </w:rPr>
        <w:t>　　9.4 茉莉龙珠行业销售模式及销售渠道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按产品类型细分，全球茉莉龙珠市场规模2021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按应用细分，全球茉莉龙珠市场规模（CAGR）2021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茉莉龙珠行业发展主要特点</w:t>
      </w:r>
      <w:r>
        <w:rPr>
          <w:rFonts w:hint="eastAsia"/>
        </w:rPr>
        <w:br/>
      </w:r>
      <w:r>
        <w:rPr>
          <w:rFonts w:hint="eastAsia"/>
        </w:rPr>
        <w:t>　　表 4： 茉莉龙珠行业发展有利因素分析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茉莉龙珠行业发展不利因素分析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进入茉莉龙珠行业壁垒</w:t>
      </w:r>
      <w:r>
        <w:rPr>
          <w:rFonts w:hint="eastAsia"/>
        </w:rPr>
        <w:br/>
      </w:r>
      <w:r>
        <w:rPr>
          <w:rFonts w:hint="eastAsia"/>
        </w:rPr>
        <w:t>　　表 7： 茉莉龙珠主要企业在国际市场占有率（按销量，2023-2026）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2025年茉莉龙珠主要企业在国际市场排名（按销量）&amp;（吨）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全球市场主要企业茉莉龙珠销量（2023-2026）&amp;（吨）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茉莉龙珠主要企业在国际市场占有率（按收入，2023-2026）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2025年茉莉龙珠主要企业在国际市场排名（按收入）&amp;（万元）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全球市场主要企业茉莉龙珠销售收入（2023-2026）&amp;（万元）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全球市场主要企业茉莉龙珠销售价格（2023-2026）&amp;（元/吨）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茉莉龙珠主要企业在中国市场占有率（按销量，2023-2026）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2025年茉莉龙珠主要企业在中国市场排名（按销量）&amp;（吨）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中国市场主要企业茉莉龙珠销量（2023-2026）&amp;（吨）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茉莉龙珠主要企业在中国市场占有率（按收入，2023-2026）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2025年茉莉龙珠主要企业在中国市场排名（按收入）&amp;（万元）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中国市场主要企业茉莉龙珠销售收入（2023-2026）&amp;（万元）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全球主要厂商茉莉龙珠总部及产地分布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全球主要厂商成立时间及茉莉龙珠商业化日期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全球主要厂商茉莉龙珠产品类型及应用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2025年全球茉莉龙珠主要厂商市场地位（第一梯队、第二梯队和第三梯队）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全球茉莉龙珠市场投资、并购等现状分析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全球主要地区茉莉龙珠产量增速（CAGR）：（2021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全球主要地区茉莉龙珠产量（2021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全球主要地区茉莉龙珠产量（2021-2026）&amp;（吨）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全球主要地区茉莉龙珠产量（2027-2032）&amp;（吨）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全球主要地区茉莉龙珠产量市场份额（2021-2026）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全球主要地区茉莉龙珠产量市场份额（2027-2032）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中国市场茉莉龙珠产量、销量、进出口（2021-2026）&amp;（吨）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中国市场茉莉龙珠产量、销量、进出口预测（2027-2032）&amp;（吨）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全球主要地区茉莉龙珠销售收入增速：（2021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全球主要地区茉莉龙珠销售收入（2021-2026）&amp;（万元）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全球主要地区茉莉龙珠销售收入市场份额（2021-2026）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全球主要地区茉莉龙珠收入（2027-2032）&amp;（万元）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全球主要地区茉莉龙珠收入市场份额（2027-2032）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全球主要地区茉莉龙珠销量（吨）：2021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全球主要地区茉莉龙珠销量（2027-2032）&amp;（吨）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全球主要地区茉莉龙珠销量份额（2027-2032）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茉莉龙珠生产基地、销售区域、竞争对手及市场地位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全球不同产品类型茉莉龙珠销量预测（2027-2032）&amp;（吨）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全球市场不同产品类型茉莉龙珠销量市场份额预测（2027-2032）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全球不同产品类型茉莉龙珠收入（2021-2026）&amp;（万元）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全球不同产品类型茉莉龙珠收入市场份额（2021-2026）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全球不同产品类型茉莉龙珠收入预测（2027-2032）&amp;（万元）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全球不同产品类型茉莉龙珠收入市场份额预测（2027-2032）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中国不同产品类型茉莉龙珠销量预测（2027-2032）&amp;（吨）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全球市场不同产品类型茉莉龙珠销量市场份额预测（2027-2032）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中国不同产品类型茉莉龙珠收入（2021-2026）&amp;（万元）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中国不同产品类型茉莉龙珠收入市场份额（2021-2026）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中国不同产品类型茉莉龙珠收入预测（2027-2032）&amp;（万元）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中国不同产品类型茉莉龙珠收入市场份额预测（2027-2032）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全球不同应用茉莉龙珠销量预测（2027-2032）&amp;（吨）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全球市场不同应用茉莉龙珠销量市场份额预测（2027-2032）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全球不同应用茉莉龙珠收入（2021-2026）&amp;（万元）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全球不同应用茉莉龙珠收入市场份额（2021-2026）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全球不同应用茉莉龙珠收入预测（2027-2032）&amp;（万元）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全球不同应用茉莉龙珠收入市场份额预测（2027-2032）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中国不同应用茉莉龙珠销量预测（2027-2032）&amp;（吨）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中国市场不同应用茉莉龙珠销量市场份额预测（2027-2032）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中国不同应用茉莉龙珠收入（2021-2026）&amp;（万元）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中国不同应用茉莉龙珠收入市场份额（2021-2026）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中国不同应用茉莉龙珠收入预测（2027-2032）&amp;（万元）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中国不同应用茉莉龙珠收入市场份额预测（2027-2032）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茉莉龙珠行业发展趋势</w:t>
      </w:r>
      <w:r>
        <w:rPr>
          <w:rFonts w:hint="eastAsia"/>
        </w:rPr>
        <w:br/>
      </w:r>
      <w:r>
        <w:rPr>
          <w:rFonts w:hint="eastAsia"/>
        </w:rPr>
        <w:t>　　表 186： 茉莉龙珠行业主要驱动因素</w:t>
      </w:r>
      <w:r>
        <w:rPr>
          <w:rFonts w:hint="eastAsia"/>
        </w:rPr>
        <w:br/>
      </w:r>
      <w:r>
        <w:rPr>
          <w:rFonts w:hint="eastAsia"/>
        </w:rPr>
        <w:t>　　表 187： 茉莉龙珠行业供应链分析</w:t>
      </w:r>
      <w:r>
        <w:rPr>
          <w:rFonts w:hint="eastAsia"/>
        </w:rPr>
        <w:br/>
      </w:r>
      <w:r>
        <w:rPr>
          <w:rFonts w:hint="eastAsia"/>
        </w:rPr>
        <w:t>　　表 188： 茉莉龙珠上游原料供应商</w:t>
      </w:r>
      <w:r>
        <w:rPr>
          <w:rFonts w:hint="eastAsia"/>
        </w:rPr>
        <w:br/>
      </w:r>
      <w:r>
        <w:rPr>
          <w:rFonts w:hint="eastAsia"/>
        </w:rPr>
        <w:t>　　表 189： 茉莉龙珠主要地区不同应用客户分析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茉莉龙珠典型经销商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茉莉龙珠产品图片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全球不同产品类型茉莉龙珠销售额2021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全球不同产品类型茉莉龙珠市场份额2025 &amp; 2032</w:t>
      </w:r>
      <w:r>
        <w:rPr>
          <w:rFonts w:hint="eastAsia"/>
        </w:rPr>
        <w:br/>
      </w:r>
      <w:r>
        <w:rPr>
          <w:rFonts w:hint="eastAsia"/>
        </w:rPr>
        <w:t>　　图 4： 扁片形茉莉龙珠产品图片</w:t>
      </w:r>
      <w:r>
        <w:rPr>
          <w:rFonts w:hint="eastAsia"/>
        </w:rPr>
        <w:br/>
      </w:r>
      <w:r>
        <w:rPr>
          <w:rFonts w:hint="eastAsia"/>
        </w:rPr>
        <w:t>　　图 5： 直条形茉莉龙珠产品图片</w:t>
      </w:r>
      <w:r>
        <w:rPr>
          <w:rFonts w:hint="eastAsia"/>
        </w:rPr>
        <w:br/>
      </w:r>
      <w:r>
        <w:rPr>
          <w:rFonts w:hint="eastAsia"/>
        </w:rPr>
        <w:t>　　图 6： 卷曲形茉莉龙珠产品图片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全球不同应用茉莉龙珠市场份额2025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2025年全球前五大生产商茉莉龙珠市场份额</w:t>
      </w:r>
      <w:r>
        <w:rPr>
          <w:rFonts w:hint="eastAsia"/>
        </w:rPr>
        <w:br/>
      </w:r>
      <w:r>
        <w:rPr>
          <w:rFonts w:hint="eastAsia"/>
        </w:rPr>
        <w:t>　　图 12： 2025年全球茉莉龙珠第一梯队、第二梯队和第三梯队厂商及市场份额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全球茉莉龙珠产能、产量、产能利用率及发展趋势（2021-2032）&amp;（吨）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全球茉莉龙珠产量、需求量及发展趋势（2021-2032）&amp;（吨）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全球主要地区茉莉龙珠产量市场份额（2021-2032）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中国茉莉龙珠产能、产量、产能利用率及发展趋势（2021-2032）&amp;（吨）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中国茉莉龙珠产量、市场需求量及发展趋势（2021-2032）&amp;（吨）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全球茉莉龙珠市场销售额及增长率：（2021-2032）&amp;（万元）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全球市场茉莉龙珠市场规模：2021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全球市场茉莉龙珠价格趋势（2021-2032）&amp;（元/吨）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全球主要地区茉莉龙珠销售收入（2021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全球主要地区茉莉龙珠销售收入市场份额（2021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全球不同产品类型茉莉龙珠价格走势（2021-2032）&amp;（元/吨）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全球不同应用茉莉龙珠价格走势（2021-2032）&amp;（元/吨）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茉莉龙珠中国企业SWOT分析</w:t>
      </w:r>
      <w:r>
        <w:rPr>
          <w:rFonts w:hint="eastAsia"/>
        </w:rPr>
        <w:br/>
      </w:r>
      <w:r>
        <w:rPr>
          <w:rFonts w:hint="eastAsia"/>
        </w:rPr>
        <w:t>　　图 43： 茉莉龙珠产业链</w:t>
      </w:r>
      <w:r>
        <w:rPr>
          <w:rFonts w:hint="eastAsia"/>
        </w:rPr>
        <w:br/>
      </w:r>
      <w:r>
        <w:rPr>
          <w:rFonts w:hint="eastAsia"/>
        </w:rPr>
        <w:t>　　图 44： 茉莉龙珠行业采购模式分析</w:t>
      </w:r>
      <w:r>
        <w:rPr>
          <w:rFonts w:hint="eastAsia"/>
        </w:rPr>
        <w:br/>
      </w:r>
      <w:r>
        <w:rPr>
          <w:rFonts w:hint="eastAsia"/>
        </w:rPr>
        <w:t>　　图 45： 茉莉龙珠行业生产模式</w:t>
      </w:r>
      <w:r>
        <w:rPr>
          <w:rFonts w:hint="eastAsia"/>
        </w:rPr>
        <w:br/>
      </w:r>
      <w:r>
        <w:rPr>
          <w:rFonts w:hint="eastAsia"/>
        </w:rPr>
        <w:t>　　图 46： 茉莉龙珠行业销售模式分析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597c98c946ba" w:history="1">
        <w:r>
          <w:rPr>
            <w:rStyle w:val="Hyperlink"/>
          </w:rPr>
          <w:t>2026-2032年全球与中国茉莉龙珠行业发展调研及市场前景报告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597c98c946ba" w:history="1">
        <w:r>
          <w:rPr>
            <w:rStyle w:val="Hyperlink"/>
          </w:rPr>
          <w:t>https://www.20087.com/3/79/MoLiLongZhuHangYeQianJingQuShi.html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茉莉龙珠属于什么档次、茉莉龙珠茶的功效和作用、龙珠茉莉茶多少钱一斤、茉莉龙珠的功效与作用是什么、口碑最好的茉莉花茶、茉莉龙珠最建议买的三个牌子、龙珠是什么茶、茉莉龙珠哪里的好、真假茉莉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2124bd10f4f92" w:history="1">
      <w:r>
        <w:rPr>
          <w:rStyle w:val="Hyperlink"/>
        </w:rPr>
        <w:t>2026-2032年全球与中国茉莉龙珠行业发展调研及市场前景报告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oLiLongZhuHangYeQianJingQuShi.html" TargetMode="External" Id="R9dd7597c98c9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oLiLongZhuHangYeQianJingQuShi.html" TargetMode="External" Id="R2ef2124bd10f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2026-02-07T00:07:52Z</dcterms:created>
  <dcterms:modified xsi:type="dcterms:W3CDTF">2026-02-07T01:07:52Z</dcterms:modified>
  <dc:subject>2026-2032年全球与中国茉莉龙珠行业发展调研及市场前景报告</dc:subject>
  <dc:title>2026-2032年全球与中国茉莉龙珠行业发展调研及市场前景报告</dc:title>
  <cp:keywords>2026-2032年全球与中国茉莉龙珠行业发展调研及市场前景报告</cp:keywords>
  <dc:description>2026-2032年全球与中国茉莉龙珠行业发展调研及市场前景报告</dc:description>
</cp:coreProperties>
</file>