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40f7445014141" w:history="1">
              <w:r>
                <w:rPr>
                  <w:rStyle w:val="Hyperlink"/>
                </w:rPr>
                <w:t>2025-2031年中国香蕉干行业发展研究与前景趋势报告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40f7445014141" w:history="1">
              <w:r>
                <w:rPr>
                  <w:rStyle w:val="Hyperlink"/>
                </w:rPr>
                <w:t>2025-2031年中国香蕉干行业发展研究与前景趋势报告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40f7445014141" w:history="1">
                <w:r>
                  <w:rPr>
                    <w:rStyle w:val="Hyperlink"/>
                  </w:rPr>
                  <w:t>https://www.20087.com/3/59/XiangJiaoGanDeFaZhanQianJing.html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干是一种健康零食，以其独特的风味和丰富的营养价值受到全球消费者的喜爱。现代加工技术如真空干燥、冻干等的应用，有效保留了香蕉的原有色泽、香气和营养成分，同时延长了产品的保质期。市场上，香蕉干产品种类丰富，从原味到各种风味添加，满足了不同消费者的口味偏好。</w:t>
      </w:r>
      <w:r>
        <w:rPr>
          <w:rFonts w:hint="eastAsia"/>
        </w:rPr>
        <w:br/>
      </w:r>
      <w:r>
        <w:rPr>
          <w:rFonts w:hint="eastAsia"/>
        </w:rPr>
        <w:t>　　未来香蕉干行业将更加注重健康化、多样化和品牌化发展。随着消费者对健康零食的追求，低糖、无添加、有机认证的香蕉干产品将更受欢迎。同时，结合现代营养学理念，开发含有特定营养成分（如膳食纤维、维生素强化）的高端产品，满足特定人群需求。品牌建设方面，通过讲述产地故事、强调可持续种植和公平贸易原则，提升品牌形象，增强消费者的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a40f7445014141" w:history="1">
        <w:r>
          <w:rPr>
            <w:rStyle w:val="Hyperlink"/>
          </w:rPr>
          <w:t>2025-2031年中国香蕉干行业发展研究与前景趋势报告</w:t>
        </w:r>
      </w:hyperlink>
      <w:r>
        <w:rPr>
          <w:rFonts w:hint="eastAsia"/>
        </w:rPr>
        <w:t>涵盖了香蕉干行业的全面分析，从行业概述到全球市场综述，再到中国市场细分与下游应用领域的深入探究。报告不仅提供了香蕉干行业的经济指标、产业链及经营模式分析，还详细讨论了技术发展、价格机制、竞争策略等关键要素。此外，报告还对中国香蕉干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香蕉干行业概述</w:t>
      </w:r>
      <w:r>
        <w:rPr>
          <w:rFonts w:hint="eastAsia"/>
        </w:rPr>
        <w:br/>
      </w:r>
      <w:r>
        <w:rPr>
          <w:rFonts w:hint="eastAsia"/>
        </w:rPr>
        <w:t>　　第一节 香蕉干定义与分类</w:t>
      </w:r>
      <w:r>
        <w:rPr>
          <w:rFonts w:hint="eastAsia"/>
        </w:rPr>
        <w:br/>
      </w:r>
      <w:r>
        <w:rPr>
          <w:rFonts w:hint="eastAsia"/>
        </w:rPr>
        <w:t>　　第二节 香蕉干应用领域</w:t>
      </w:r>
      <w:r>
        <w:rPr>
          <w:rFonts w:hint="eastAsia"/>
        </w:rPr>
        <w:br/>
      </w:r>
      <w:r>
        <w:rPr>
          <w:rFonts w:hint="eastAsia"/>
        </w:rPr>
        <w:t>　　第三节 香蕉干行业经济指标分析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香蕉干产业链及经营模式分析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三、香蕉干销售模式及销售渠道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全球香蕉干市场发展综述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2020-2024年全球香蕉干市场规模与趋势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主要国家与地区香蕉干市场分析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2025-2031年全球香蕉干行业发展趋势与前景预测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中国香蕉干行业市场分析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2023-2024年香蕉干产能与投资动态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一、国内香蕉干产能及利用情况</w:t>
      </w:r>
      <w:r>
        <w:rPr>
          <w:rFonts w:hint="eastAsia"/>
        </w:rPr>
        <w:br/>
      </w:r>
      <w:r>
        <w:rPr>
          <w:rFonts w:hint="eastAsia"/>
        </w:rPr>
        <w:t>　　　　二、香蕉干产能扩张与投资动态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2025-2031年香蕉干行业产量统计与趋势预测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一、2020-2024年香蕉干行业产量数据统计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1、2020-2024年香蕉干产量及增长趋势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2、2020-2024年香蕉干细分产品产量及份额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二、影响香蕉干产量的关键因素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三、2025-2031年香蕉干产量预测</w:t>
      </w:r>
      <w:r>
        <w:rPr>
          <w:rFonts w:hint="eastAsia"/>
        </w:rPr>
        <w:br/>
      </w:r>
      <w:r>
        <w:rPr>
          <w:rFonts w:hint="eastAsia"/>
        </w:rPr>
        <w:t>　　第三节 2025-2031年香蕉干市场需求与销售分析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一、2023-2024年香蕉干行业需求现状</w:t>
      </w:r>
      <w:r>
        <w:rPr>
          <w:rFonts w:hint="eastAsia"/>
        </w:rPr>
        <w:br/>
      </w:r>
      <w:r>
        <w:rPr>
          <w:rFonts w:hint="eastAsia"/>
        </w:rPr>
        <w:t>　　　　二、香蕉干客户群体与需求特点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三、2020-2024年香蕉干行业销售规模分析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四、2025-2031年香蕉干市场增长潜力与规模预测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中国香蕉干细分市场与下游应用领域分析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香蕉干细分市场分析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一、2023-2024年香蕉干主要细分产品市场现状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香蕉干下游应用与客户群体分析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一、2023-2024年香蕉干各应用领域市场现状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2023-2024年中国香蕉干技术发展研究</w:t>
      </w:r>
      <w:r>
        <w:rPr>
          <w:rFonts w:hint="eastAsia"/>
        </w:rPr>
        <w:br/>
      </w:r>
      <w:r>
        <w:rPr>
          <w:rFonts w:hint="eastAsia"/>
        </w:rPr>
        <w:t>　　第一节 当前香蕉干技术发展现状</w:t>
      </w:r>
      <w:r>
        <w:rPr>
          <w:rFonts w:hint="eastAsia"/>
        </w:rPr>
        <w:br/>
      </w:r>
      <w:r>
        <w:rPr>
          <w:rFonts w:hint="eastAsia"/>
        </w:rPr>
        <w:t>　　第二节 国内外香蕉干技术差异与原因</w:t>
      </w:r>
      <w:r>
        <w:rPr>
          <w:rFonts w:hint="eastAsia"/>
        </w:rPr>
        <w:br/>
      </w:r>
      <w:r>
        <w:rPr>
          <w:rFonts w:hint="eastAsia"/>
        </w:rPr>
        <w:t>　　第三节 香蕉干技术创新与发展趋势预测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技术进步对香蕉干行业的影响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香蕉干价格机制与竞争策略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一、2020-2024年香蕉干市场价格走势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香蕉干定价策略与方法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2025-2031年香蕉干价格竞争态势与趋势预测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中国香蕉干行业重点区域市场研究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2023-2024年重点区域香蕉干市场发展概况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二、2020-2024年香蕉干市场需求规模情况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三、2025-2031年香蕉干行业发展潜力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2020-2024年中国香蕉干行业进出口情况分析</w:t>
      </w:r>
      <w:r>
        <w:rPr>
          <w:rFonts w:hint="eastAsia"/>
        </w:rPr>
        <w:br/>
      </w:r>
      <w:r>
        <w:rPr>
          <w:rFonts w:hint="eastAsia"/>
        </w:rPr>
        <w:t>　　第一节 香蕉干行业进口情况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一、2020-2024年香蕉干进口规模及增长情况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二、香蕉干主要进口来源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香蕉干行业出口情况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一、2020-2024年香蕉干出口规模及增长情况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二、香蕉干主要出口目的地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2020-2024年中国香蕉干行业总体发展与财务状况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2020-2024年中国香蕉干行业规模情况</w:t>
      </w:r>
      <w:r>
        <w:rPr>
          <w:rFonts w:hint="eastAsia"/>
        </w:rPr>
        <w:br/>
      </w:r>
      <w:r>
        <w:rPr>
          <w:rFonts w:hint="eastAsia"/>
        </w:rPr>
        <w:t>　　　　一、香蕉干行业企业数量规模</w:t>
      </w:r>
      <w:r>
        <w:rPr>
          <w:rFonts w:hint="eastAsia"/>
        </w:rPr>
        <w:br/>
      </w:r>
      <w:r>
        <w:rPr>
          <w:rFonts w:hint="eastAsia"/>
        </w:rPr>
        <w:t>　　　　二、香蕉干行业从业人员规模</w:t>
      </w:r>
      <w:r>
        <w:rPr>
          <w:rFonts w:hint="eastAsia"/>
        </w:rPr>
        <w:br/>
      </w:r>
      <w:r>
        <w:rPr>
          <w:rFonts w:hint="eastAsia"/>
        </w:rPr>
        <w:t>　　　　三、香蕉干行业市场敏感性分析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2020-2024年中国香蕉干行业财务能力分析</w:t>
      </w:r>
      <w:r>
        <w:rPr>
          <w:rFonts w:hint="eastAsia"/>
        </w:rPr>
        <w:br/>
      </w:r>
      <w:r>
        <w:rPr>
          <w:rFonts w:hint="eastAsia"/>
        </w:rPr>
        <w:t>　　　　一、香蕉干行业盈利能力</w:t>
      </w:r>
      <w:r>
        <w:rPr>
          <w:rFonts w:hint="eastAsia"/>
        </w:rPr>
        <w:br/>
      </w:r>
      <w:r>
        <w:rPr>
          <w:rFonts w:hint="eastAsia"/>
        </w:rPr>
        <w:t>　　　　二、香蕉干行业偿债能力</w:t>
      </w:r>
      <w:r>
        <w:rPr>
          <w:rFonts w:hint="eastAsia"/>
        </w:rPr>
        <w:br/>
      </w:r>
      <w:r>
        <w:rPr>
          <w:rFonts w:hint="eastAsia"/>
        </w:rPr>
        <w:t>　　　　三、香蕉干行业营运能力</w:t>
      </w:r>
      <w:r>
        <w:rPr>
          <w:rFonts w:hint="eastAsia"/>
        </w:rPr>
        <w:br/>
      </w:r>
      <w:r>
        <w:rPr>
          <w:rFonts w:hint="eastAsia"/>
        </w:rPr>
        <w:t>　　　　四、香蕉干行业发展能力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香蕉干行业重点企业调研分析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二、企业香蕉干业务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中国香蕉干行业竞争格局分析</w:t>
      </w:r>
      <w:r>
        <w:rPr>
          <w:rFonts w:hint="eastAsia"/>
        </w:rPr>
        <w:br/>
      </w:r>
      <w:r>
        <w:rPr>
          <w:rFonts w:hint="eastAsia"/>
        </w:rPr>
        <w:t>　　第一节 香蕉干行业竞争格局总览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2023-2024年香蕉干行业竞争力分析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2020-2024年香蕉干行业企业并购活动分析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2023-2024年香蕉干行业会展与招投标活动分析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一、香蕉干行业会展活动及其市场影响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2024年中国香蕉干企业发展企业发展策略与建议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香蕉干销售模式与渠道策略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香蕉干品牌与市场推广策略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香蕉干研发投入与技术创新能力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香蕉干合作联盟与资源整合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中国香蕉干行业风险与对策</w:t>
      </w:r>
      <w:r>
        <w:rPr>
          <w:rFonts w:hint="eastAsia"/>
        </w:rPr>
        <w:br/>
      </w:r>
      <w:r>
        <w:rPr>
          <w:rFonts w:hint="eastAsia"/>
        </w:rPr>
        <w:t>　　第一节 香蕉干行业SWOT分析</w:t>
      </w:r>
      <w:r>
        <w:rPr>
          <w:rFonts w:hint="eastAsia"/>
        </w:rPr>
        <w:br/>
      </w:r>
      <w:r>
        <w:rPr>
          <w:rFonts w:hint="eastAsia"/>
        </w:rPr>
        <w:t>　　　　一、香蕉干行业优势</w:t>
      </w:r>
      <w:r>
        <w:rPr>
          <w:rFonts w:hint="eastAsia"/>
        </w:rPr>
        <w:br/>
      </w:r>
      <w:r>
        <w:rPr>
          <w:rFonts w:hint="eastAsia"/>
        </w:rPr>
        <w:t>　　　　二、香蕉干行业劣势</w:t>
      </w:r>
      <w:r>
        <w:rPr>
          <w:rFonts w:hint="eastAsia"/>
        </w:rPr>
        <w:br/>
      </w:r>
      <w:r>
        <w:rPr>
          <w:rFonts w:hint="eastAsia"/>
        </w:rPr>
        <w:t>　　　　三、香蕉干市场机会</w:t>
      </w:r>
      <w:r>
        <w:rPr>
          <w:rFonts w:hint="eastAsia"/>
        </w:rPr>
        <w:br/>
      </w:r>
      <w:r>
        <w:rPr>
          <w:rFonts w:hint="eastAsia"/>
        </w:rPr>
        <w:t>　　　　四、香蕉干市场威胁</w:t>
      </w:r>
      <w:r>
        <w:rPr>
          <w:rFonts w:hint="eastAsia"/>
        </w:rPr>
        <w:br/>
      </w:r>
      <w:r>
        <w:rPr>
          <w:rFonts w:hint="eastAsia"/>
        </w:rPr>
        <w:t>　　第二节 香蕉干行业风险及对策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2025-2031年中国香蕉干行业前景与发展趋势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2023-2024年香蕉干行业发展环境分析</w:t>
      </w:r>
      <w:r>
        <w:rPr>
          <w:rFonts w:hint="eastAsia"/>
        </w:rPr>
        <w:br/>
      </w:r>
      <w:r>
        <w:rPr>
          <w:rFonts w:hint="eastAsia"/>
        </w:rPr>
        <w:t>　　　　一、香蕉干行业主管部门与监管体制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二、香蕉干行业主要法律法规及政策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三、香蕉干行业标准与质量监管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2025-2031年香蕉干行业发展趋势与方向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2025-2031年香蕉干行业发展潜力与机遇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香蕉干行业研究结论与建议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香蕉干行业发展建议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香蕉干行业历程</w:t>
      </w:r>
      <w:r>
        <w:rPr>
          <w:rFonts w:hint="eastAsia"/>
        </w:rPr>
        <w:br/>
      </w:r>
      <w:r>
        <w:rPr>
          <w:rFonts w:hint="eastAsia"/>
        </w:rPr>
        <w:t>　　图表 香蕉干行业生命周期</w:t>
      </w:r>
      <w:r>
        <w:rPr>
          <w:rFonts w:hint="eastAsia"/>
        </w:rPr>
        <w:br/>
      </w:r>
      <w:r>
        <w:rPr>
          <w:rFonts w:hint="eastAsia"/>
        </w:rPr>
        <w:t>　　图表 香蕉干行业产业链分析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2020-2024年中国香蕉干行业市场规模及增长情况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2020-2024年香蕉干行业市场容量分析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2020-2024年中国香蕉干行业产能统计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2020-2024年中国香蕉干行业产量及增长趋势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2020-2024年中国香蕉干市场需求量及增速统计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2024年中国香蕉干行业需求领域分布格局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2020-2024年中国香蕉干行业销售收入分析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2020-2024年中国香蕉干行业盈利情况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2020-2024年中国香蕉干行业利润总额统计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2020-2024年中国香蕉干进口数量分析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2020-2024年中国香蕉干进口金额分析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2020-2024年中国香蕉干出口数量分析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2020-2024年中国香蕉干出口金额分析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2024年中国香蕉干进口国家及地区分析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2024年中国香蕉干出口国家及地区分析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2020-2024年中国香蕉干行业企业数量情况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2020-2024年中国香蕉干行业企业平均规模情况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香蕉干重点企业（一）经营情况分析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香蕉干重点企业（一）主要经济指标情况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香蕉干重点企业（一）盈利能力情况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香蕉干重点企业（一）偿债能力情况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香蕉干重点企业（一）运营能力情况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香蕉干重点企业（一）成长能力情况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香蕉干重点企业（二）基本信息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香蕉干重点企业（二）经营情况分析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香蕉干重点企业（二）主要经济指标情况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香蕉干重点企业（二）盈利能力情况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香蕉干重点企业（二）偿债能力情况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香蕉干重点企业（二）运营能力情况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香蕉干重点企业（二）成长能力情况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香蕉干重点企业（三）基本信息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香蕉干重点企业（三）经营情况分析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香蕉干重点企业（三）主要经济指标情况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香蕉干重点企业（三）盈利能力情况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香蕉干重点企业（三）偿债能力情况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香蕉干重点企业（三）运营能力情况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香蕉干重点企业（三）成长能力情况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2025-2031年中国香蕉干行业产能预测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2025-2031年中国香蕉干行业产量预测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2025-2031年中国香蕉干市场需求量预测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2025-2031年中国香蕉干行业供需平衡预测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2025-2031年中国香蕉干行业市场容量预测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2025-2031年中国香蕉干行业市场规模预测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2025年中国香蕉干市场前景分析</w:t>
      </w:r>
      <w:r>
        <w:rPr>
          <w:rFonts w:hint="eastAsia"/>
        </w:rPr>
        <w:br/>
      </w:r>
      <w:r>
        <w:rPr>
          <w:rFonts w:hint="eastAsia"/>
        </w:rPr>
        <w:t>　　图表 2025年中国香蕉干发展趋势预测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40f7445014141" w:history="1">
        <w:r>
          <w:rPr>
            <w:rStyle w:val="Hyperlink"/>
          </w:rPr>
          <w:t>2025-2031年中国香蕉干行业发展研究与前景趋势报告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40f7445014141" w:history="1">
        <w:r>
          <w:rPr>
            <w:rStyle w:val="Hyperlink"/>
          </w:rPr>
          <w:t>https://www.20087.com/3/59/XiangJiaoGanDeFaZhanQianJing.html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76397e3794621" w:history="1">
      <w:r>
        <w:rPr>
          <w:rStyle w:val="Hyperlink"/>
        </w:rPr>
        <w:t>2025-2031年中国香蕉干行业发展研究与前景趋势报告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XiangJiaoGanDeFaZhanQianJing.html" TargetMode="External" Id="R29a40f744501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XiangJiaoGanDeFaZhanQianJing.html" TargetMode="External" Id="Rafb76397e379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2024-12-05T09:14:58Z</dcterms:created>
  <dcterms:modified xsi:type="dcterms:W3CDTF">2024-12-05T10:14:58Z</dcterms:modified>
  <dc:subject>2025-2031年中国香蕉干行业发展研究与前景趋势报告</dc:subject>
  <dc:title>2025-2031年中国香蕉干行业发展研究与前景趋势报告</dc:title>
  <cp:keywords>2025-2031年中国香蕉干行业发展研究与前景趋势报告</cp:keywords>
  <dc:description>2025-2031年中国香蕉干行业发展研究与前景趋势报告</dc:description>
</cp:coreProperties>
</file>