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b0151d494d78" w:history="1">
              <w:r>
                <w:rPr>
                  <w:rStyle w:val="Hyperlink"/>
                </w:rPr>
                <w:t>中国人造黄油行业调查分析及市场前景预测报告（2025-2031年）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b0151d494d78" w:history="1">
              <w:r>
                <w:rPr>
                  <w:rStyle w:val="Hyperlink"/>
                </w:rPr>
                <w:t>中国人造黄油行业调查分析及市场前景预测报告（2025-2031年）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7b0151d494d78" w:history="1">
                <w:r>
                  <w:rPr>
                    <w:rStyle w:val="Hyperlink"/>
                  </w:rPr>
                  <w:t>https://www.20087.com/5/79/RenZaoHuangYouShiChangDiaoYanYuQ.html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即植物黄油，是通过氢化植物油制成的，旨在提供一种动物黄油的替代品。近年来，随着消费者对健康饮食的追求，人造黄油的配方不断优化，减少了反式脂肪酸的含量，增加了有益脂肪酸的比例，如不饱和脂肪酸。同时，行业也在尝试使用更健康的植物油来源，如橄榄油和菜籽油。</w:t>
      </w:r>
      <w:r>
        <w:rPr>
          <w:rFonts w:hint="eastAsia"/>
        </w:rPr>
        <w:br/>
      </w:r>
      <w:r>
        <w:rPr>
          <w:rFonts w:hint="eastAsia"/>
        </w:rPr>
        <w:t>　　未来，人造黄油行业将更加注重健康和可持续性。健康方面，将持续减少不健康脂肪的使用，增加天然成分，如坚果油和种子油，以提供更均衡的脂肪酸组成。可持续性方面，将倾向于使用非转基因和有机认证的植物油，同时减少包装浪费，以响应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7b0151d494d78" w:history="1">
        <w:r>
          <w:rPr>
            <w:rStyle w:val="Hyperlink"/>
          </w:rPr>
          <w:t>中国人造黄油行业调查分析及市场前景预测报告（2025-2031年）</w:t>
        </w:r>
      </w:hyperlink>
      <w:r>
        <w:rPr>
          <w:rFonts w:hint="eastAsia"/>
        </w:rPr>
        <w:t>》通过详实的数据分析，全面解析了人造黄油行业的市场规模、需求动态及价格趋势，深入探讨了人造黄油产业链上下游的协同关系与竞争格局变化。报告对人造黄油细分市场进行精准划分，结合重点企业研究，揭示了品牌影响力与市场集中度的现状，为行业参与者提供了清晰的竞争态势洞察。同时，报告结合宏观经济环境、技术发展路径及消费者需求演变，科学预测了人造黄油行业的未来发展方向，并针对潜在风险提出了切实可行的应对策略。报告为人造黄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人造黄油行业发展综述</w:t>
      </w:r>
      <w:r>
        <w:rPr>
          <w:rFonts w:hint="eastAsia"/>
        </w:rPr>
        <w:br/>
      </w:r>
      <w:r>
        <w:rPr>
          <w:rFonts w:hint="eastAsia"/>
        </w:rPr>
        <w:t>　　第一节 人造黄油行业定义及分类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人造黄油行业特征分析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二、人造黄油行业在国民经济中的地位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三、人造黄油行业生命周期分析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2、人造黄油行业生命周期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最近3-5年中国人造黄油行业经济指标分析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全球人造黄油行业运行分析</w:t>
      </w:r>
      <w:r>
        <w:rPr>
          <w:rFonts w:hint="eastAsia"/>
        </w:rPr>
        <w:br/>
      </w:r>
      <w:r>
        <w:rPr>
          <w:rFonts w:hint="eastAsia"/>
        </w:rPr>
        <w:t>　　第一节 全球人造黄油行业发展状况分析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一、全球人造黄油行业发展阶段</w:t>
      </w:r>
      <w:r>
        <w:rPr>
          <w:rFonts w:hint="eastAsia"/>
        </w:rPr>
        <w:br/>
      </w:r>
      <w:r>
        <w:rPr>
          <w:rFonts w:hint="eastAsia"/>
        </w:rPr>
        <w:t>　　　　二、全球人造黄油行业发展总体概况</w:t>
      </w:r>
      <w:r>
        <w:rPr>
          <w:rFonts w:hint="eastAsia"/>
        </w:rPr>
        <w:br/>
      </w:r>
      <w:r>
        <w:rPr>
          <w:rFonts w:hint="eastAsia"/>
        </w:rPr>
        <w:t>　　　　近年来全球黄油产量逐年上升，到年均复合增长率为2.94%。预计全球黄油产量超过1030万吨，同比增长2.4%。</w:t>
      </w:r>
      <w:r>
        <w:rPr>
          <w:rFonts w:hint="eastAsia"/>
        </w:rPr>
        <w:br/>
      </w:r>
      <w:r>
        <w:rPr>
          <w:rFonts w:hint="eastAsia"/>
        </w:rPr>
        <w:t>　　　　2025-2031年全球黄油产量走势</w:t>
      </w:r>
      <w:r>
        <w:rPr>
          <w:rFonts w:hint="eastAsia"/>
        </w:rPr>
        <w:br/>
      </w:r>
      <w:r>
        <w:rPr>
          <w:rFonts w:hint="eastAsia"/>
        </w:rPr>
        <w:t>　　　　近年来，全球黄油消费量逐年上升，到年均复合增长率为2.57%。预计，全球黄油消费量将近970万吨，同步增长3.0%。</w:t>
      </w:r>
      <w:r>
        <w:rPr>
          <w:rFonts w:hint="eastAsia"/>
        </w:rPr>
        <w:br/>
      </w:r>
      <w:r>
        <w:rPr>
          <w:rFonts w:hint="eastAsia"/>
        </w:rPr>
        <w:t>　　　　2025-2031年全球黄油消费量走势</w:t>
      </w:r>
      <w:r>
        <w:rPr>
          <w:rFonts w:hint="eastAsia"/>
        </w:rPr>
        <w:br/>
      </w:r>
      <w:r>
        <w:rPr>
          <w:rFonts w:hint="eastAsia"/>
        </w:rPr>
        <w:t>　　　　三、全球人造黄油行业发展特点分析</w:t>
      </w:r>
      <w:r>
        <w:rPr>
          <w:rFonts w:hint="eastAsia"/>
        </w:rPr>
        <w:br/>
      </w:r>
      <w:r>
        <w:rPr>
          <w:rFonts w:hint="eastAsia"/>
        </w:rPr>
        <w:t>　　　　四、全球人造黄油行业商业模式分析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2025-2031年全球人造黄油行业发展预测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一、2025-2031年全球人造黄油行业市场规模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二、2025-2031年全球人造黄油行业发展分析</w:t>
      </w:r>
      <w:r>
        <w:rPr>
          <w:rFonts w:hint="eastAsia"/>
        </w:rPr>
        <w:br/>
      </w:r>
      <w:r>
        <w:rPr>
          <w:rFonts w:hint="eastAsia"/>
        </w:rPr>
        <w:t>　　　　预计未来黄油消费量将继续保持上升的趋势，到年均复合增长率约为2.37%，全球黄油消费量将近1090万吨。</w:t>
      </w:r>
      <w:r>
        <w:rPr>
          <w:rFonts w:hint="eastAsia"/>
        </w:rPr>
        <w:br/>
      </w:r>
      <w:r>
        <w:rPr>
          <w:rFonts w:hint="eastAsia"/>
        </w:rPr>
        <w:t>　　　　2025-2031年全球黄油消费量预测趋势</w:t>
      </w:r>
      <w:r>
        <w:rPr>
          <w:rFonts w:hint="eastAsia"/>
        </w:rPr>
        <w:br/>
      </w:r>
      <w:r>
        <w:rPr>
          <w:rFonts w:hint="eastAsia"/>
        </w:rPr>
        <w:t>　　　　三、2025-2031年全球人造黄油企业发展分析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我国人造黄油行业运行分析</w:t>
      </w:r>
      <w:r>
        <w:rPr>
          <w:rFonts w:hint="eastAsia"/>
        </w:rPr>
        <w:br/>
      </w:r>
      <w:r>
        <w:rPr>
          <w:rFonts w:hint="eastAsia"/>
        </w:rPr>
        <w:t>　　第一节 我国人造黄油行业发展状况分析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一、我国人造黄油行业发展阶段</w:t>
      </w:r>
      <w:r>
        <w:rPr>
          <w:rFonts w:hint="eastAsia"/>
        </w:rPr>
        <w:br/>
      </w:r>
      <w:r>
        <w:rPr>
          <w:rFonts w:hint="eastAsia"/>
        </w:rPr>
        <w:t>　　　　二、我国人造黄油行业发展总体概况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三、我国人造黄油行业发展特点分析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四、我国人造黄油行业商业模式分析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2025-2031年人造黄油行业发展预测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一、2025-2031年我国人造黄油行业市场规模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二、2025-2031年我国人造黄油行业发展分析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三、2025-2031年中国人造黄油企业发展分析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第四节 人造黄油细分产品市场分析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人造黄油产品价格分析</w:t>
      </w:r>
      <w:r>
        <w:rPr>
          <w:rFonts w:hint="eastAsia"/>
        </w:rPr>
        <w:br/>
      </w:r>
      <w:r>
        <w:rPr>
          <w:rFonts w:hint="eastAsia"/>
        </w:rPr>
        <w:t>　　　　一、影响人造黄油产品价格的关键因素分析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二、2025-2031年人造黄油产品价格变化趋势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我国人造黄油行业整体运行指标分析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2025-2031年中国人造黄油行业总体规模分析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2025-2031年中国人造黄油行业产销情况分析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一、我国人造黄油行业工业总产值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二、我国人造黄油行业工业销售产值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三、我国人造黄油行业产销率</w:t>
      </w:r>
      <w:r>
        <w:rPr>
          <w:rFonts w:hint="eastAsia"/>
        </w:rPr>
        <w:br/>
      </w:r>
      <w:r>
        <w:rPr>
          <w:rFonts w:hint="eastAsia"/>
        </w:rPr>
        <w:t>　　第三节 2025-2031年中国人造黄油行业财务指标总体分析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我国人造黄油行业供需形势分析</w:t>
      </w:r>
      <w:r>
        <w:rPr>
          <w:rFonts w:hint="eastAsia"/>
        </w:rPr>
        <w:br/>
      </w:r>
      <w:r>
        <w:rPr>
          <w:rFonts w:hint="eastAsia"/>
        </w:rPr>
        <w:t>　　第一节 人造黄油行业生产分析</w:t>
      </w:r>
      <w:r>
        <w:rPr>
          <w:rFonts w:hint="eastAsia"/>
        </w:rPr>
        <w:br/>
      </w:r>
      <w:r>
        <w:rPr>
          <w:rFonts w:hint="eastAsia"/>
        </w:rPr>
        <w:t>　　　　一、2025-2031年人造黄油行业生产规模及增速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二、2025-2031年人造黄油行业产量产能变化趋势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三、人造黄油行业区域生产分析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2、2025-2031年重点省市生产分析</w:t>
      </w:r>
      <w:r>
        <w:rPr>
          <w:rFonts w:hint="eastAsia"/>
        </w:rPr>
        <w:br/>
      </w:r>
      <w:r>
        <w:rPr>
          <w:rFonts w:hint="eastAsia"/>
        </w:rPr>
        <w:t>　　第二节 人造黄油产品市场应用及需求预测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一、人造黄油产品应用市场总体需求分析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1、人造黄油产品应用市场需求特征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2、人造黄油产品应用市场需求总规模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二、2025-2031年人造黄油行业领域需求量预测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1、2025-2031年人造黄油行业领域需求产品功能预测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2、2025-2031年人造黄油行业领域需求产品市场格局预测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我国人造黄油行业进出口结构分析</w:t>
      </w:r>
      <w:r>
        <w:rPr>
          <w:rFonts w:hint="eastAsia"/>
        </w:rPr>
        <w:br/>
      </w:r>
      <w:r>
        <w:rPr>
          <w:rFonts w:hint="eastAsia"/>
        </w:rPr>
        <w:t>　　第一节 人造黄油行业进出口市场分析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一、人造黄油行业进出口综述</w:t>
      </w:r>
      <w:r>
        <w:rPr>
          <w:rFonts w:hint="eastAsia"/>
        </w:rPr>
        <w:br/>
      </w:r>
      <w:r>
        <w:rPr>
          <w:rFonts w:hint="eastAsia"/>
        </w:rPr>
        <w:t>　　　　二、人造黄油行业出口市场分析</w:t>
      </w:r>
      <w:r>
        <w:rPr>
          <w:rFonts w:hint="eastAsia"/>
        </w:rPr>
        <w:br/>
      </w:r>
      <w:r>
        <w:rPr>
          <w:rFonts w:hint="eastAsia"/>
        </w:rPr>
        <w:t>　　　　三、人造黄油行业进口市场分析</w:t>
      </w:r>
      <w:r>
        <w:rPr>
          <w:rFonts w:hint="eastAsia"/>
        </w:rPr>
        <w:br/>
      </w:r>
      <w:r>
        <w:rPr>
          <w:rFonts w:hint="eastAsia"/>
        </w:rPr>
        <w:t>　　第二节 中国人造黄油进出口面临的挑战及对策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一、中国人造黄油进出口面临的挑战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二、中国人造黄油行业未来进出口展望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三、中国人造黄油产品进出口对策</w:t>
      </w:r>
      <w:r>
        <w:rPr>
          <w:rFonts w:hint="eastAsia"/>
        </w:rPr>
        <w:br/>
      </w:r>
      <w:r>
        <w:rPr>
          <w:rFonts w:hint="eastAsia"/>
        </w:rPr>
        <w:t>　　　　四、人造黄油行业进出口前景及建议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第七章 人造黄油行业产业结构分析</w:t>
      </w:r>
      <w:r>
        <w:rPr>
          <w:rFonts w:hint="eastAsia"/>
        </w:rPr>
        <w:br/>
      </w:r>
      <w:r>
        <w:rPr>
          <w:rFonts w:hint="eastAsia"/>
        </w:rPr>
        <w:t>　　第一节 人造黄油产业结构分析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三、中国人造黄油行业参与国际竞争的战略市场定位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我国人造黄油行业渠道分析及策略</w:t>
      </w:r>
      <w:r>
        <w:rPr>
          <w:rFonts w:hint="eastAsia"/>
        </w:rPr>
        <w:br/>
      </w:r>
      <w:r>
        <w:rPr>
          <w:rFonts w:hint="eastAsia"/>
        </w:rPr>
        <w:t>　　第一节 人造黄油行业渠道分析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二、各类渠道对人造黄油行业的影响</w:t>
      </w:r>
      <w:r>
        <w:rPr>
          <w:rFonts w:hint="eastAsia"/>
        </w:rPr>
        <w:br/>
      </w:r>
      <w:r>
        <w:rPr>
          <w:rFonts w:hint="eastAsia"/>
        </w:rPr>
        <w:t>　　　　　　1、厂家直销</w:t>
      </w:r>
      <w:r>
        <w:rPr>
          <w:rFonts w:hint="eastAsia"/>
        </w:rPr>
        <w:br/>
      </w:r>
      <w:r>
        <w:rPr>
          <w:rFonts w:hint="eastAsia"/>
        </w:rPr>
        <w:t>　　　　　　2、网络销售</w:t>
      </w:r>
      <w:r>
        <w:rPr>
          <w:rFonts w:hint="eastAsia"/>
        </w:rPr>
        <w:br/>
      </w:r>
      <w:r>
        <w:rPr>
          <w:rFonts w:hint="eastAsia"/>
        </w:rPr>
        <w:t>　　　　　　3、平台式销售</w:t>
      </w:r>
      <w:r>
        <w:rPr>
          <w:rFonts w:hint="eastAsia"/>
        </w:rPr>
        <w:br/>
      </w:r>
      <w:r>
        <w:rPr>
          <w:rFonts w:hint="eastAsia"/>
        </w:rPr>
        <w:t>　　　　　　4、农贸批发市场向周边自然辐射的模式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三、主要人造黄油企业渠道策略研究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人造黄油行业用户分析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人造黄油行业营销策略分析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一、中国人造黄油营销概况</w:t>
      </w:r>
      <w:r>
        <w:rPr>
          <w:rFonts w:hint="eastAsia"/>
        </w:rPr>
        <w:br/>
      </w:r>
      <w:r>
        <w:rPr>
          <w:rFonts w:hint="eastAsia"/>
        </w:rPr>
        <w:t>　　　　二、人造黄油营销策略探讨</w:t>
      </w:r>
      <w:r>
        <w:rPr>
          <w:rFonts w:hint="eastAsia"/>
        </w:rPr>
        <w:br/>
      </w:r>
      <w:r>
        <w:rPr>
          <w:rFonts w:hint="eastAsia"/>
        </w:rPr>
        <w:t>　　　　三、人造黄油营销发展趋势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我国人造黄油行业竞争形势及策略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一、人造黄油行业竞争结构分析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二、人造黄油行业企业间竞争格局分析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三、人造黄油行业集中度分析</w:t>
      </w:r>
      <w:r>
        <w:rPr>
          <w:rFonts w:hint="eastAsia"/>
        </w:rPr>
        <w:br/>
      </w:r>
      <w:r>
        <w:rPr>
          <w:rFonts w:hint="eastAsia"/>
        </w:rPr>
        <w:t>　　　　四、人造黄油行业SWOT分析</w:t>
      </w:r>
      <w:r>
        <w:rPr>
          <w:rFonts w:hint="eastAsia"/>
        </w:rPr>
        <w:br/>
      </w:r>
      <w:r>
        <w:rPr>
          <w:rFonts w:hint="eastAsia"/>
        </w:rPr>
        <w:t>　　第二节 中国人造黄油行业竞争格局综述</w:t>
      </w:r>
      <w:r>
        <w:rPr>
          <w:rFonts w:hint="eastAsia"/>
        </w:rPr>
        <w:br/>
      </w:r>
      <w:r>
        <w:rPr>
          <w:rFonts w:hint="eastAsia"/>
        </w:rPr>
        <w:t>　　　　一、人造黄油行业竞争概况</w:t>
      </w:r>
      <w:r>
        <w:rPr>
          <w:rFonts w:hint="eastAsia"/>
        </w:rPr>
        <w:br/>
      </w:r>
      <w:r>
        <w:rPr>
          <w:rFonts w:hint="eastAsia"/>
        </w:rPr>
        <w:t>　　　　二、中国人造黄油行业竞争力分析</w:t>
      </w:r>
      <w:r>
        <w:rPr>
          <w:rFonts w:hint="eastAsia"/>
        </w:rPr>
        <w:br/>
      </w:r>
      <w:r>
        <w:rPr>
          <w:rFonts w:hint="eastAsia"/>
        </w:rPr>
        <w:t>　　　　三、人造黄油市场竞争策略分析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人造黄油行业领先企业经营形势分析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联合利华公司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中国食品有限公司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双汇集团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中国蒙牛乳业有限公司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2025-2031年人造黄油行业投资前景</w:t>
      </w:r>
      <w:r>
        <w:rPr>
          <w:rFonts w:hint="eastAsia"/>
        </w:rPr>
        <w:br/>
      </w:r>
      <w:r>
        <w:rPr>
          <w:rFonts w:hint="eastAsia"/>
        </w:rPr>
        <w:t>　　第一节 2025-2031年人造黄油市场发展前景</w:t>
      </w:r>
      <w:r>
        <w:rPr>
          <w:rFonts w:hint="eastAsia"/>
        </w:rPr>
        <w:br/>
      </w:r>
      <w:r>
        <w:rPr>
          <w:rFonts w:hint="eastAsia"/>
        </w:rPr>
        <w:t>　　第二节 2025-2031年人造黄油市场发展趋势预测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2025-2031年中国人造黄油行业供需预测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1、广泛化与高度化</w:t>
      </w:r>
      <w:r>
        <w:rPr>
          <w:rFonts w:hint="eastAsia"/>
        </w:rPr>
        <w:br/>
      </w:r>
      <w:r>
        <w:rPr>
          <w:rFonts w:hint="eastAsia"/>
        </w:rPr>
        <w:t>　　　　　　2、情感化与感性化</w:t>
      </w:r>
      <w:r>
        <w:rPr>
          <w:rFonts w:hint="eastAsia"/>
        </w:rPr>
        <w:br/>
      </w:r>
      <w:r>
        <w:rPr>
          <w:rFonts w:hint="eastAsia"/>
        </w:rPr>
        <w:t>　　　　　　3、个性化与多样化</w:t>
      </w:r>
      <w:r>
        <w:rPr>
          <w:rFonts w:hint="eastAsia"/>
        </w:rPr>
        <w:br/>
      </w:r>
      <w:r>
        <w:rPr>
          <w:rFonts w:hint="eastAsia"/>
        </w:rPr>
        <w:t>　　　　　　4、健康化与绿色化</w:t>
      </w:r>
      <w:r>
        <w:rPr>
          <w:rFonts w:hint="eastAsia"/>
        </w:rPr>
        <w:br/>
      </w:r>
      <w:r>
        <w:rPr>
          <w:rFonts w:hint="eastAsia"/>
        </w:rPr>
        <w:t>　　　　　　5、复合与关联化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　　1、传统市场营销的问题分析</w:t>
      </w:r>
      <w:r>
        <w:rPr>
          <w:rFonts w:hint="eastAsia"/>
        </w:rPr>
        <w:br/>
      </w:r>
      <w:r>
        <w:rPr>
          <w:rFonts w:hint="eastAsia"/>
        </w:rPr>
        <w:t>　　　　　　2、现代化市场营销发展的新趋势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2025-2031年人造黄油行业投资环境分析</w:t>
      </w:r>
      <w:r>
        <w:rPr>
          <w:rFonts w:hint="eastAsia"/>
        </w:rPr>
        <w:br/>
      </w:r>
      <w:r>
        <w:rPr>
          <w:rFonts w:hint="eastAsia"/>
        </w:rPr>
        <w:t>　　第一节 人造黄油行业政治法律环境分析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1、法律</w:t>
      </w:r>
      <w:r>
        <w:rPr>
          <w:rFonts w:hint="eastAsia"/>
        </w:rPr>
        <w:br/>
      </w:r>
      <w:r>
        <w:rPr>
          <w:rFonts w:hint="eastAsia"/>
        </w:rPr>
        <w:t>　　　　　　2、法规</w:t>
      </w:r>
      <w:r>
        <w:rPr>
          <w:rFonts w:hint="eastAsia"/>
        </w:rPr>
        <w:br/>
      </w:r>
      <w:r>
        <w:rPr>
          <w:rFonts w:hint="eastAsia"/>
        </w:rPr>
        <w:t>　　　　　　3、部门规章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人造黄油行业经济环境分析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人造黄油行业社会环境分析</w:t>
      </w:r>
      <w:r>
        <w:rPr>
          <w:rFonts w:hint="eastAsia"/>
        </w:rPr>
        <w:br/>
      </w:r>
      <w:r>
        <w:rPr>
          <w:rFonts w:hint="eastAsia"/>
        </w:rPr>
        <w:t>　　第四节 人造黄油行业技术环境分析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2025-2031年人造黄油行业投资机会与风险</w:t>
      </w:r>
      <w:r>
        <w:rPr>
          <w:rFonts w:hint="eastAsia"/>
        </w:rPr>
        <w:br/>
      </w:r>
      <w:r>
        <w:rPr>
          <w:rFonts w:hint="eastAsia"/>
        </w:rPr>
        <w:t>　　第一节 人造黄油行业投融资情况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2025-2031年人造黄油行业投资机会</w:t>
      </w:r>
      <w:r>
        <w:rPr>
          <w:rFonts w:hint="eastAsia"/>
        </w:rPr>
        <w:br/>
      </w:r>
      <w:r>
        <w:rPr>
          <w:rFonts w:hint="eastAsia"/>
        </w:rPr>
        <w:t>　　第三节 2025-2031年人造黄油行业投资风险及防范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人造黄油行业投资战略研究</w:t>
      </w:r>
      <w:r>
        <w:rPr>
          <w:rFonts w:hint="eastAsia"/>
        </w:rPr>
        <w:br/>
      </w:r>
      <w:r>
        <w:rPr>
          <w:rFonts w:hint="eastAsia"/>
        </w:rPr>
        <w:t>　　第一节 人造黄油行业发展战略研究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对我国人造黄油品牌的战略思考</w:t>
      </w:r>
      <w:r>
        <w:rPr>
          <w:rFonts w:hint="eastAsia"/>
        </w:rPr>
        <w:br/>
      </w:r>
      <w:r>
        <w:rPr>
          <w:rFonts w:hint="eastAsia"/>
        </w:rPr>
        <w:t>　　第三节 人造黄油经营策略分析</w:t>
      </w:r>
      <w:r>
        <w:rPr>
          <w:rFonts w:hint="eastAsia"/>
        </w:rPr>
        <w:br/>
      </w:r>
      <w:r>
        <w:rPr>
          <w:rFonts w:hint="eastAsia"/>
        </w:rPr>
        <w:t>　　第四节 人造黄油行业投资战略研究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人造黄油行业研究结论</w:t>
      </w:r>
      <w:r>
        <w:rPr>
          <w:rFonts w:hint="eastAsia"/>
        </w:rPr>
        <w:br/>
      </w:r>
      <w:r>
        <w:rPr>
          <w:rFonts w:hint="eastAsia"/>
        </w:rPr>
        <w:t>　　第二节 中.智.林.人造黄油行业投资建议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2025-2031年人造黄油产业利润总额（单位：千元）</w:t>
      </w:r>
      <w:r>
        <w:rPr>
          <w:rFonts w:hint="eastAsia"/>
        </w:rPr>
        <w:br/>
      </w:r>
      <w:r>
        <w:rPr>
          <w:rFonts w:hint="eastAsia"/>
        </w:rPr>
        <w:t>　　图表 2025-2031年我国人造黄油销售量</w:t>
      </w:r>
      <w:r>
        <w:rPr>
          <w:rFonts w:hint="eastAsia"/>
        </w:rPr>
        <w:br/>
      </w:r>
      <w:r>
        <w:rPr>
          <w:rFonts w:hint="eastAsia"/>
        </w:rPr>
        <w:t>　　图表 2025年我国人造黄油产业主要地区概况（按企业数量分）</w:t>
      </w:r>
      <w:r>
        <w:rPr>
          <w:rFonts w:hint="eastAsia"/>
        </w:rPr>
        <w:br/>
      </w:r>
      <w:r>
        <w:rPr>
          <w:rFonts w:hint="eastAsia"/>
        </w:rPr>
        <w:t>　　图表 2025年我国人造黄油企业区域分布</w:t>
      </w:r>
      <w:r>
        <w:rPr>
          <w:rFonts w:hint="eastAsia"/>
        </w:rPr>
        <w:br/>
      </w:r>
      <w:r>
        <w:rPr>
          <w:rFonts w:hint="eastAsia"/>
        </w:rPr>
        <w:t>　　图表 2025-2031年我国人造黄油销售价格预测</w:t>
      </w:r>
      <w:r>
        <w:rPr>
          <w:rFonts w:hint="eastAsia"/>
        </w:rPr>
        <w:br/>
      </w:r>
      <w:r>
        <w:rPr>
          <w:rFonts w:hint="eastAsia"/>
        </w:rPr>
        <w:t>　　图表 2025年我国人造黄油企业区域分布</w:t>
      </w:r>
      <w:r>
        <w:rPr>
          <w:rFonts w:hint="eastAsia"/>
        </w:rPr>
        <w:br/>
      </w:r>
      <w:r>
        <w:rPr>
          <w:rFonts w:hint="eastAsia"/>
        </w:rPr>
        <w:t>　　图表 2025-2031年人造黄油产业销售毛利率</w:t>
      </w:r>
      <w:r>
        <w:rPr>
          <w:rFonts w:hint="eastAsia"/>
        </w:rPr>
        <w:br/>
      </w:r>
      <w:r>
        <w:rPr>
          <w:rFonts w:hint="eastAsia"/>
        </w:rPr>
        <w:t>　　图表 2025-2031年人造黄油产业不同规模企业利润总额分析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2025-2031年人造黄油产业总资产利润率</w:t>
      </w:r>
      <w:r>
        <w:rPr>
          <w:rFonts w:hint="eastAsia"/>
        </w:rPr>
        <w:br/>
      </w:r>
      <w:r>
        <w:rPr>
          <w:rFonts w:hint="eastAsia"/>
        </w:rPr>
        <w:t>　　图表 2025-2031年人造黄油产业净资产利润率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2025-2031年中国人造黄油行业供给情况</w:t>
      </w:r>
      <w:r>
        <w:rPr>
          <w:rFonts w:hint="eastAsia"/>
        </w:rPr>
        <w:br/>
      </w:r>
      <w:r>
        <w:rPr>
          <w:rFonts w:hint="eastAsia"/>
        </w:rPr>
        <w:t>　　图表 2025-2031年人造黄油行业产量产能变化趋势</w:t>
      </w:r>
      <w:r>
        <w:rPr>
          <w:rFonts w:hint="eastAsia"/>
        </w:rPr>
        <w:br/>
      </w:r>
      <w:r>
        <w:rPr>
          <w:rFonts w:hint="eastAsia"/>
        </w:rPr>
        <w:t>　　图表 2025年我国人造黄油产业主要地区概况（按企业数量分）</w:t>
      </w:r>
      <w:r>
        <w:rPr>
          <w:rFonts w:hint="eastAsia"/>
        </w:rPr>
        <w:br/>
      </w:r>
      <w:r>
        <w:rPr>
          <w:rFonts w:hint="eastAsia"/>
        </w:rPr>
        <w:t>　　图表 2025年我国人造黄油企业区域分布</w:t>
      </w:r>
      <w:r>
        <w:rPr>
          <w:rFonts w:hint="eastAsia"/>
        </w:rPr>
        <w:br/>
      </w:r>
      <w:r>
        <w:rPr>
          <w:rFonts w:hint="eastAsia"/>
        </w:rPr>
        <w:t>　　图表 2025-2031年人造黄油行业领域需求产品功能预测</w:t>
      </w:r>
      <w:r>
        <w:rPr>
          <w:rFonts w:hint="eastAsia"/>
        </w:rPr>
        <w:br/>
      </w:r>
      <w:r>
        <w:rPr>
          <w:rFonts w:hint="eastAsia"/>
        </w:rPr>
        <w:t>　　图表 2025年我国人造黄油产品出口地区分布</w:t>
      </w:r>
      <w:r>
        <w:rPr>
          <w:rFonts w:hint="eastAsia"/>
        </w:rPr>
        <w:br/>
      </w:r>
      <w:r>
        <w:rPr>
          <w:rFonts w:hint="eastAsia"/>
        </w:rPr>
        <w:t>　　图表 2025-2031年人造黄油产品进口情况分析</w:t>
      </w:r>
      <w:r>
        <w:rPr>
          <w:rFonts w:hint="eastAsia"/>
        </w:rPr>
        <w:br/>
      </w:r>
      <w:r>
        <w:rPr>
          <w:rFonts w:hint="eastAsia"/>
        </w:rPr>
        <w:t>　　图表 2025年各省市精制食用植物油产量及增长变化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人造黄油厂家直销模式</w:t>
      </w:r>
      <w:r>
        <w:rPr>
          <w:rFonts w:hint="eastAsia"/>
        </w:rPr>
        <w:br/>
      </w:r>
      <w:r>
        <w:rPr>
          <w:rFonts w:hint="eastAsia"/>
        </w:rPr>
        <w:t>　　图表 人造黄油网络销售模式</w:t>
      </w:r>
      <w:r>
        <w:rPr>
          <w:rFonts w:hint="eastAsia"/>
        </w:rPr>
        <w:br/>
      </w:r>
      <w:r>
        <w:rPr>
          <w:rFonts w:hint="eastAsia"/>
        </w:rPr>
        <w:t>　　图表 人造黄油平台式销售模式</w:t>
      </w:r>
      <w:r>
        <w:rPr>
          <w:rFonts w:hint="eastAsia"/>
        </w:rPr>
        <w:br/>
      </w:r>
      <w:r>
        <w:rPr>
          <w:rFonts w:hint="eastAsia"/>
        </w:rPr>
        <w:t>　　图表 人造黄油农贸批发市场向周边自然辐射的模式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图表 人造黄油代理商分布情况</w:t>
      </w:r>
      <w:r>
        <w:rPr>
          <w:rFonts w:hint="eastAsia"/>
        </w:rPr>
        <w:br/>
      </w:r>
      <w:r>
        <w:rPr>
          <w:rFonts w:hint="eastAsia"/>
        </w:rPr>
        <w:t>　　图表 2025年我国人造黄油产业主要地区概况</w:t>
      </w:r>
      <w:r>
        <w:rPr>
          <w:rFonts w:hint="eastAsia"/>
        </w:rPr>
        <w:br/>
      </w:r>
      <w:r>
        <w:rPr>
          <w:rFonts w:hint="eastAsia"/>
        </w:rPr>
        <w:t>　　图表 SWOT分析步骤</w:t>
      </w:r>
      <w:r>
        <w:rPr>
          <w:rFonts w:hint="eastAsia"/>
        </w:rPr>
        <w:br/>
      </w:r>
      <w:r>
        <w:rPr>
          <w:rFonts w:hint="eastAsia"/>
        </w:rPr>
        <w:t>　　图表 2025-2031年联合利华公司利润表分析</w:t>
      </w:r>
      <w:r>
        <w:rPr>
          <w:rFonts w:hint="eastAsia"/>
        </w:rPr>
        <w:br/>
      </w:r>
      <w:r>
        <w:rPr>
          <w:rFonts w:hint="eastAsia"/>
        </w:rPr>
        <w:t>　　图表 2025-2031年联合利华公司资产负债表分析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2025-2031年联合利华公司现金流量表分析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2025年宝洁公司主要财务指标分析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2025年宝洁公司收入构成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2025-2031年宝洁公司资产负债表分析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2025-2031年宝洁公司利润表分析</w:t>
      </w:r>
      <w:r>
        <w:rPr>
          <w:rFonts w:hint="eastAsia"/>
        </w:rPr>
        <w:br/>
      </w:r>
      <w:r>
        <w:rPr>
          <w:rFonts w:hint="eastAsia"/>
        </w:rPr>
        <w:t>　　图表 2025-2031年宝洁公司现金流量表分析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2025-2031年中粮控股主要财务指标分析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2025-2031年中粮控股资产负债表分析</w:t>
      </w:r>
      <w:r>
        <w:rPr>
          <w:rFonts w:hint="eastAsia"/>
        </w:rPr>
        <w:br/>
      </w:r>
      <w:r>
        <w:rPr>
          <w:rFonts w:hint="eastAsia"/>
        </w:rPr>
        <w:t>　　图表 2025-2031年中粮控股利润表分析</w:t>
      </w:r>
      <w:r>
        <w:rPr>
          <w:rFonts w:hint="eastAsia"/>
        </w:rPr>
        <w:br/>
      </w:r>
      <w:r>
        <w:rPr>
          <w:rFonts w:hint="eastAsia"/>
        </w:rPr>
        <w:t>　　图表 2025-2031年中粮控股现金流量表分析</w:t>
      </w:r>
      <w:r>
        <w:rPr>
          <w:rFonts w:hint="eastAsia"/>
        </w:rPr>
        <w:br/>
      </w:r>
      <w:r>
        <w:rPr>
          <w:rFonts w:hint="eastAsia"/>
        </w:rPr>
        <w:t>　　图表 2025-2031年中粮控股综合损益表分析</w:t>
      </w:r>
      <w:r>
        <w:rPr>
          <w:rFonts w:hint="eastAsia"/>
        </w:rPr>
        <w:br/>
      </w:r>
      <w:r>
        <w:rPr>
          <w:rFonts w:hint="eastAsia"/>
        </w:rPr>
        <w:t>　　图表 2025-2031年中国食品有限公司主要财务指标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2025年中国食品有限公司利润表分析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2025年中国食品有限公司资产负债表分析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2025年中国食品有限公司现金流量表分析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2025年双汇集团资产负债表分析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2025年双汇集团主要财务指标分析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2025年双汇集团盈利能力分析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2025-2031年双汇集团现金流量表分析</w:t>
      </w:r>
      <w:r>
        <w:rPr>
          <w:rFonts w:hint="eastAsia"/>
        </w:rPr>
        <w:br/>
      </w:r>
      <w:r>
        <w:rPr>
          <w:rFonts w:hint="eastAsia"/>
        </w:rPr>
        <w:t>　　图表 2025-2031年双汇集团成长能力分析</w:t>
      </w:r>
      <w:r>
        <w:rPr>
          <w:rFonts w:hint="eastAsia"/>
        </w:rPr>
        <w:br/>
      </w:r>
      <w:r>
        <w:rPr>
          <w:rFonts w:hint="eastAsia"/>
        </w:rPr>
        <w:t>　　图表 2025-2031年双汇集团每股指标分析</w:t>
      </w:r>
      <w:r>
        <w:rPr>
          <w:rFonts w:hint="eastAsia"/>
        </w:rPr>
        <w:br/>
      </w:r>
      <w:r>
        <w:rPr>
          <w:rFonts w:hint="eastAsia"/>
        </w:rPr>
        <w:t>　　图表 2025-2031年东凌粮油主要财务指标分析</w:t>
      </w:r>
      <w:r>
        <w:rPr>
          <w:rFonts w:hint="eastAsia"/>
        </w:rPr>
        <w:br/>
      </w:r>
      <w:r>
        <w:rPr>
          <w:rFonts w:hint="eastAsia"/>
        </w:rPr>
        <w:t>　　图表 2025年东凌粮油现金流量表分析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2025年东凌粮油利润表分析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2025年东凌粮油资产负债表分析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2025年东凌粮油成长能力分析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2025年东凌粮油盈利能力分析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2025年东凌粮油每股指标分析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伊利集团发展规划</w:t>
      </w:r>
      <w:r>
        <w:rPr>
          <w:rFonts w:hint="eastAsia"/>
        </w:rPr>
        <w:br/>
      </w:r>
      <w:r>
        <w:rPr>
          <w:rFonts w:hint="eastAsia"/>
        </w:rPr>
        <w:t>　　图表 2025年伊利集团资产负债表分析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2025年伊利集团利润表分析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2025年伊利集团现金流量表分析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2025年伊利集团每股指标分析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2025年伊利集团成长能力分析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2025年伊利集团盈利能力分析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2025年伊利集团营运能力分析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伊利集团战略分析</w:t>
      </w:r>
      <w:r>
        <w:rPr>
          <w:rFonts w:hint="eastAsia"/>
        </w:rPr>
        <w:br/>
      </w:r>
      <w:r>
        <w:rPr>
          <w:rFonts w:hint="eastAsia"/>
        </w:rPr>
        <w:t>　　图表 2025年蒙牛乳业主要财务指标分析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2025年蒙牛乳业利润表分析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2025年蒙牛乳业资产负债表分析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2025年蒙牛乳业现金流量表分析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2025-2031年光明乳业主要财务指标分析</w:t>
      </w:r>
      <w:r>
        <w:rPr>
          <w:rFonts w:hint="eastAsia"/>
        </w:rPr>
        <w:br/>
      </w:r>
      <w:r>
        <w:rPr>
          <w:rFonts w:hint="eastAsia"/>
        </w:rPr>
        <w:t>　　图表 2025年光明乳业资产负债表分析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2025-2031年光明乳业成长能力分析</w:t>
      </w:r>
      <w:r>
        <w:rPr>
          <w:rFonts w:hint="eastAsia"/>
        </w:rPr>
        <w:br/>
      </w:r>
      <w:r>
        <w:rPr>
          <w:rFonts w:hint="eastAsia"/>
        </w:rPr>
        <w:t>　　图表 2025年光明乳业现金流量表分析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2025年光明乳业利润表分析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2025-2031年顺鑫农业主要业务指标分析</w:t>
      </w:r>
      <w:r>
        <w:rPr>
          <w:rFonts w:hint="eastAsia"/>
        </w:rPr>
        <w:br/>
      </w:r>
      <w:r>
        <w:rPr>
          <w:rFonts w:hint="eastAsia"/>
        </w:rPr>
        <w:t>　　图表 2025年顺鑫农业资产负债表分析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2025年顺鑫农业利润表分析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2025年顺鑫农业现金流量表分析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2025-2031年人造黄油行业领域需求产品功能预测</w:t>
      </w:r>
      <w:r>
        <w:rPr>
          <w:rFonts w:hint="eastAsia"/>
        </w:rPr>
        <w:br/>
      </w:r>
      <w:r>
        <w:rPr>
          <w:rFonts w:hint="eastAsia"/>
        </w:rPr>
        <w:t>　　图表 2025-2031年人造黄油行业产量产能变化趋势</w:t>
      </w:r>
      <w:r>
        <w:rPr>
          <w:rFonts w:hint="eastAsia"/>
        </w:rPr>
        <w:br/>
      </w:r>
      <w:r>
        <w:rPr>
          <w:rFonts w:hint="eastAsia"/>
        </w:rPr>
        <w:t>　　图表 七国集团GDP增长率（%）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2025年中国GDP各产业详细情况</w:t>
      </w:r>
      <w:r>
        <w:rPr>
          <w:rFonts w:hint="eastAsia"/>
        </w:rPr>
        <w:br/>
      </w:r>
      <w:r>
        <w:rPr>
          <w:rFonts w:hint="eastAsia"/>
        </w:rPr>
        <w:t>　　图表 2025年中国消费价格指数分析</w:t>
      </w:r>
      <w:r>
        <w:rPr>
          <w:rFonts w:hint="eastAsia"/>
        </w:rPr>
        <w:br/>
      </w:r>
      <w:r>
        <w:rPr>
          <w:rFonts w:hint="eastAsia"/>
        </w:rPr>
        <w:t>　　图表 2025年工厂生产者出厂价格指数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2025年农村居民家庭收支基本情况</w:t>
      </w:r>
      <w:r>
        <w:rPr>
          <w:rFonts w:hint="eastAsia"/>
        </w:rPr>
        <w:br/>
      </w:r>
      <w:r>
        <w:rPr>
          <w:rFonts w:hint="eastAsia"/>
        </w:rPr>
        <w:t>　　图表 近十年中国恩格尔系数分析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2025年固定资产投资（不含农业）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</w:t>
      </w:r>
      <w:r>
        <w:rPr>
          <w:rFonts w:hint="eastAsia"/>
        </w:rPr>
        <w:br/>
      </w:r>
      <w:r>
        <w:rPr>
          <w:rFonts w:hint="eastAsia"/>
        </w:rPr>
        <w:t>　　图表 2025年房地产业固定资产投资</w:t>
      </w:r>
      <w:r>
        <w:rPr>
          <w:rFonts w:hint="eastAsia"/>
        </w:rPr>
        <w:br/>
      </w:r>
      <w:r>
        <w:rPr>
          <w:rFonts w:hint="eastAsia"/>
        </w:rPr>
        <w:t>　　图表 2025-2031年中国公共财政收入情况</w:t>
      </w:r>
      <w:r>
        <w:rPr>
          <w:rFonts w:hint="eastAsia"/>
        </w:rPr>
        <w:br/>
      </w:r>
      <w:r>
        <w:rPr>
          <w:rFonts w:hint="eastAsia"/>
        </w:rPr>
        <w:t>　　图表 近十年中国财政收支情况</w:t>
      </w:r>
      <w:r>
        <w:rPr>
          <w:rFonts w:hint="eastAsia"/>
        </w:rPr>
        <w:br/>
      </w:r>
      <w:r>
        <w:rPr>
          <w:rFonts w:hint="eastAsia"/>
        </w:rPr>
        <w:t>　　图表 2025-2031年中国财政预算收支情况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2025-2031年中国货物出口总额</w:t>
      </w:r>
      <w:r>
        <w:rPr>
          <w:rFonts w:hint="eastAsia"/>
        </w:rPr>
        <w:br/>
      </w:r>
      <w:r>
        <w:rPr>
          <w:rFonts w:hint="eastAsia"/>
        </w:rPr>
        <w:t>　　图表 2025年中国进出口值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b0151d494d78" w:history="1">
        <w:r>
          <w:rPr>
            <w:rStyle w:val="Hyperlink"/>
          </w:rPr>
          <w:t>中国人造黄油行业调查分析及市场前景预测报告（2025-2031年）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7b0151d494d78" w:history="1">
        <w:r>
          <w:rPr>
            <w:rStyle w:val="Hyperlink"/>
          </w:rPr>
          <w:t>https://www.20087.com/5/79/RenZaoHuangYouShiChangDiaoYanYuQ.html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ba9bc39f14ea1" w:history="1">
      <w:r>
        <w:rPr>
          <w:rStyle w:val="Hyperlink"/>
        </w:rPr>
        <w:t>中国人造黄油行业调查分析及市场前景预测报告（2025-2031年）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RenZaoHuangYouShiChangDiaoYanYuQ.html" TargetMode="External" Id="Rb927b0151d49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RenZaoHuangYouShiChangDiaoYanYuQ.html" TargetMode="External" Id="R75eba9bc39f1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2025-01-13T05:33:00Z</dcterms:created>
  <dcterms:modified xsi:type="dcterms:W3CDTF">2025-01-13T06:33:00Z</dcterms:modified>
  <dc:subject>中国人造黄油行业调查分析及市场前景预测报告（2025-2031年）</dc:subject>
  <dc:title>中国人造黄油行业调查分析及市场前景预测报告（2025-2031年）</dc:title>
  <cp:keywords>中国人造黄油行业调查分析及市场前景预测报告（2025-2031年）</cp:keywords>
  <dc:description>中国人造黄油行业调查分析及市场前景预测报告（2025-2031年）</dc:description>
</cp:coreProperties>
</file>