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dcb23de4e4aa5" w:history="1">
              <w:r>
                <w:rPr>
                  <w:rStyle w:val="Hyperlink"/>
                </w:rPr>
                <w:t>2024-2030年中国淀粉深加工市场现状调研与发展趋势研究报告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dcb23de4e4aa5" w:history="1">
              <w:r>
                <w:rPr>
                  <w:rStyle w:val="Hyperlink"/>
                </w:rPr>
                <w:t>2024-2030年中国淀粉深加工市场现状调研与发展趋势研究报告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dcb23de4e4aa5" w:history="1">
                <w:r>
                  <w:rPr>
                    <w:rStyle w:val="Hyperlink"/>
                  </w:rPr>
                  <w:t>https://www.20087.com/5/99/DianFenShenJiaGongHangYeQuShi.html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深加工是一种重要的农产品加工业，在食品、医药、造纸等领域有着重要应用。近年来，随着食品技术和市场需求的变化，淀粉深加工市场需求持续增长。目前，淀粉深加工产品不仅在纯度、功能性方面有所提高，还在生产效率、成本效益方面实现了优化。随着新技术和生产工艺的应用，淀粉深加工产品能够更好地适应不同行业的应用需求，提高了产品的市场竞争力。此外，随着消费者对高效能、功能性食品添加剂的需求增加，淀粉深加工的研发更加注重提高其在纯度和功能性方面的表现。</w:t>
      </w:r>
      <w:r>
        <w:rPr>
          <w:rFonts w:hint="eastAsia"/>
        </w:rPr>
        <w:br/>
      </w:r>
      <w:r>
        <w:rPr>
          <w:rFonts w:hint="eastAsia"/>
        </w:rPr>
        <w:t>　　未来，淀粉深加工的发展将主要体现在以下几个方面：一是随着相关行业的发展，淀粉深加工将更加注重提高其在纯度和功能性方面的表现；二是随着新技术和生产工艺的应用，淀粉深加工将更加注重提高其在生产效率和成本效益方面的表现；三是随着环保法规的趋严，淀粉深加工将更加注重采用环保材料和减少生产过程中的环境污染；四是随着可持续发展理念的推广，淀粉深加工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dcb23de4e4aa5" w:history="1">
        <w:r>
          <w:rPr>
            <w:rStyle w:val="Hyperlink"/>
          </w:rPr>
          <w:t>2024-2030年中国淀粉深加工市场现状调研与发展趋势研究报告</w:t>
        </w:r>
      </w:hyperlink>
      <w:r>
        <w:rPr>
          <w:rFonts w:hint="eastAsia"/>
        </w:rPr>
        <w:t>》通过严谨的内容、翔实的分析、权威的数据和直观的图表，全面解析了淀粉深加工行业的市场规模、需求变化、价格波动以及产业链构成。淀粉深加工报告深入剖析了当前市场现状，科学预测了未来淀粉深加工市场前景与发展趋势，特别关注了淀粉深加工细分市场的机会与挑战。同时，对淀粉深加工重点企业的竞争地位、品牌影响力和市场集中度进行了全面评估。淀粉深加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淀粉深加工行业发展概述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一、淀粉深加工行业定义及分类</w:t>
      </w:r>
      <w:r>
        <w:rPr>
          <w:rFonts w:hint="eastAsia"/>
        </w:rPr>
        <w:br/>
      </w:r>
      <w:r>
        <w:rPr>
          <w:rFonts w:hint="eastAsia"/>
        </w:rPr>
        <w:t>　　　　二、淀粉深加工行业经济特性</w:t>
      </w:r>
      <w:r>
        <w:rPr>
          <w:rFonts w:hint="eastAsia"/>
        </w:rPr>
        <w:br/>
      </w:r>
      <w:r>
        <w:rPr>
          <w:rFonts w:hint="eastAsia"/>
        </w:rPr>
        <w:t>　　　　三、淀粉深加工行业产业链简介</w:t>
      </w:r>
      <w:r>
        <w:rPr>
          <w:rFonts w:hint="eastAsia"/>
        </w:rPr>
        <w:br/>
      </w:r>
      <w:r>
        <w:rPr>
          <w:rFonts w:hint="eastAsia"/>
        </w:rPr>
        <w:t>　　第二节 淀粉深加工行业发展成熟度</w:t>
      </w:r>
      <w:r>
        <w:rPr>
          <w:rFonts w:hint="eastAsia"/>
        </w:rPr>
        <w:br/>
      </w:r>
      <w:r>
        <w:rPr>
          <w:rFonts w:hint="eastAsia"/>
        </w:rPr>
        <w:t>　　　　一、淀粉深加工行业发展周期分析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2023-2024年淀粉深加工行业相关产业动态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2023-2024年淀粉深加工行业发展环境分析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淀粉深加工行业环境分析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淀粉深加工行业相关政策、法规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2023-2024年淀粉深加工行业技术发展现状及趋势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当前我国淀粉深加工技术发展现状</w:t>
      </w:r>
      <w:r>
        <w:rPr>
          <w:rFonts w:hint="eastAsia"/>
        </w:rPr>
        <w:br/>
      </w:r>
      <w:r>
        <w:rPr>
          <w:rFonts w:hint="eastAsia"/>
        </w:rPr>
        <w:t>　　第二节 中外淀粉深加工技术差距及产生差距的主要原因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提高我国淀粉深加工技术的对策</w:t>
      </w:r>
      <w:r>
        <w:rPr>
          <w:rFonts w:hint="eastAsia"/>
        </w:rPr>
        <w:br/>
      </w:r>
      <w:r>
        <w:rPr>
          <w:rFonts w:hint="eastAsia"/>
        </w:rPr>
        <w:t>　　第四节 我国淀粉深加工产品研发、设计发展趋势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中国淀粉深加工市场发展调研</w:t>
      </w:r>
      <w:r>
        <w:rPr>
          <w:rFonts w:hint="eastAsia"/>
        </w:rPr>
        <w:br/>
      </w:r>
      <w:r>
        <w:rPr>
          <w:rFonts w:hint="eastAsia"/>
        </w:rPr>
        <w:t>　　第一节 淀粉深加工市场现状分析及预测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一、2019-2024年中国淀粉深加工市场规模分析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二、2024-2030年中国淀粉深加工市场规模预测</w:t>
      </w:r>
      <w:r>
        <w:rPr>
          <w:rFonts w:hint="eastAsia"/>
        </w:rPr>
        <w:br/>
      </w:r>
      <w:r>
        <w:rPr>
          <w:rFonts w:hint="eastAsia"/>
        </w:rPr>
        <w:t>　　第二节 淀粉深加工行业产能分析及预测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一、2019-2024年中国淀粉深加工行业产能分析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二、2024-2030年中国淀粉深加工行业产能预测</w:t>
      </w:r>
      <w:r>
        <w:rPr>
          <w:rFonts w:hint="eastAsia"/>
        </w:rPr>
        <w:br/>
      </w:r>
      <w:r>
        <w:rPr>
          <w:rFonts w:hint="eastAsia"/>
        </w:rPr>
        <w:t>　　第三节 淀粉深加工行业产量分析及预测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一、2019-2024年中国淀粉深加工行业产量分析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二、2024-2030年中国淀粉深加工行业产量预测</w:t>
      </w:r>
      <w:r>
        <w:rPr>
          <w:rFonts w:hint="eastAsia"/>
        </w:rPr>
        <w:br/>
      </w:r>
      <w:r>
        <w:rPr>
          <w:rFonts w:hint="eastAsia"/>
        </w:rPr>
        <w:t>　　第四节 淀粉深加工市场需求分析及预测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一、2019-2024年中国淀粉深加工市场需求分析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二、2024-2030年中国淀粉深加工市场需求预测</w:t>
      </w:r>
      <w:r>
        <w:rPr>
          <w:rFonts w:hint="eastAsia"/>
        </w:rPr>
        <w:br/>
      </w:r>
      <w:r>
        <w:rPr>
          <w:rFonts w:hint="eastAsia"/>
        </w:rPr>
        <w:t>　　第五节 淀粉深加工进出口数据分析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一、2019-2024年中国淀粉深加工进出口数据分析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二、2024-2030年国内淀粉深加工进出口情况预测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2019-2024年中国淀粉深加工行业总体发展状况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中国淀粉深加工行业规模情况分析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一、淀粉深加工行业单位规模情况分析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二、淀粉深加工行业人员规模状况分析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三、淀粉深加工行业资产规模状况分析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四、淀粉深加工行业市场规模状况分析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五、淀粉深加工行业敏感性分析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中国淀粉深加工行业财务能力分析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一、淀粉深加工行业盈利能力分析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二、淀粉深加工行业偿债能力分析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三、淀粉深加工行业营运能力分析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四、淀粉深加工行业发展能力分析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中国淀粉深加工行业重点区域发展分析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一、中国淀粉深加工行业重点区域市场结构变化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二、重点地区（一）淀粉深加工行业发展分析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三、重点地区（二）淀粉深加工行业发展分析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四、重点地区（三）淀粉深加工行业发展分析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五、重点地区（四）淀粉深加工行业发展分析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六、重点地区（五）淀粉深加工行业发展分析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淀粉深加工行业产品价格分析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三、主要淀粉深加工品牌产品价位分析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五、价格在淀粉深加工行业竞争中的重要性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2024年中国淀粉深加工行业上下游行业发展分析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淀粉深加工上游行业分析</w:t>
      </w:r>
      <w:r>
        <w:rPr>
          <w:rFonts w:hint="eastAsia"/>
        </w:rPr>
        <w:br/>
      </w:r>
      <w:r>
        <w:rPr>
          <w:rFonts w:hint="eastAsia"/>
        </w:rPr>
        <w:t>　　　　一、淀粉深加工产品成本构成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四、上游供给对淀粉深加工行业的影响</w:t>
      </w:r>
      <w:r>
        <w:rPr>
          <w:rFonts w:hint="eastAsia"/>
        </w:rPr>
        <w:br/>
      </w:r>
      <w:r>
        <w:rPr>
          <w:rFonts w:hint="eastAsia"/>
        </w:rPr>
        <w:t>　　第二节 淀粉深加工下游行业分析</w:t>
      </w:r>
      <w:r>
        <w:rPr>
          <w:rFonts w:hint="eastAsia"/>
        </w:rPr>
        <w:br/>
      </w:r>
      <w:r>
        <w:rPr>
          <w:rFonts w:hint="eastAsia"/>
        </w:rPr>
        <w:t>　　　　一、淀粉深加工下游行业分布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四、下游需求对淀粉深加工行业的影响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淀粉深加工重点企业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淀粉深加工重点企业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淀粉深加工重点企业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淀粉深加工重点企业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淀粉深加工重点企业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淀粉深加工重点企业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2024年中国淀粉深加工产业市场竞争格局分析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2024年中国淀粉深加工产业竞争现状分析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一、淀粉深加工竞争力分析</w:t>
      </w:r>
      <w:r>
        <w:rPr>
          <w:rFonts w:hint="eastAsia"/>
        </w:rPr>
        <w:br/>
      </w:r>
      <w:r>
        <w:rPr>
          <w:rFonts w:hint="eastAsia"/>
        </w:rPr>
        <w:t>　　　　二、淀粉深加工技术竞争分析</w:t>
      </w:r>
      <w:r>
        <w:rPr>
          <w:rFonts w:hint="eastAsia"/>
        </w:rPr>
        <w:br/>
      </w:r>
      <w:r>
        <w:rPr>
          <w:rFonts w:hint="eastAsia"/>
        </w:rPr>
        <w:t>　　　　三、淀粉深加工价格竞争分析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2024年中国淀粉深加工产业集中度分析</w:t>
      </w:r>
      <w:r>
        <w:rPr>
          <w:rFonts w:hint="eastAsia"/>
        </w:rPr>
        <w:br/>
      </w:r>
      <w:r>
        <w:rPr>
          <w:rFonts w:hint="eastAsia"/>
        </w:rPr>
        <w:t>　　　　一、淀粉深加工市场集中度分析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二、淀粉深加工企业集中度分析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2024-2030年提高淀粉深加工企业竞争力的策略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淀粉深加工行业投资风险预警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2024年影响淀粉深加工行业发展的主要因素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一、影响淀粉深加工行业运行的有利因素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二、影响淀粉深加工行业运行的稳定因素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三、影响淀粉深加工行业运行的不利因素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四、我国淀粉深加工行业发展面临的挑战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五、我国淀粉深加工行业发展面临的机遇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对淀粉深加工行业投资风险预警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一、2024-2030年淀粉深加工行业市场风险及控制策略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二、2024-2030年淀粉深加工行业政策风险及控制策略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三、2024-2030年淀粉深加工行业经营风险及控制策略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四、2024-2030年淀粉深加工同业竞争风险及控制策略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五、2024-2030年淀粉深加工行业其他风险及控制策略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淀粉深加工行业发展趋势与投资规划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2024-2030年淀粉深加工市场发展潜力分析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2024-2030年淀粉深加工行业发展趋势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2024-2030年淀粉深加工行业投资前景研究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中:智:林:对我国淀粉深加工品牌的战略思考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二、淀粉深加工实施品牌战略的意义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三、淀粉深加工企业品牌的现状分析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四、我国淀粉深加工企业的品牌战略</w:t>
      </w:r>
      <w:r>
        <w:rPr>
          <w:rFonts w:hint="eastAsia"/>
        </w:rPr>
        <w:br/>
      </w:r>
      <w:r>
        <w:rPr>
          <w:rFonts w:hint="eastAsia"/>
        </w:rPr>
        <w:t>　　　　五、淀粉深加工品牌战略管理的策略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2019-2024年中国淀粉深加工市场规模及增长情况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2019-2024年中国淀粉深加工行业产量及增长趋势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2024-2030年中国淀粉深加工行业产量预测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2019-2024年中国淀粉深加工行业市场需求及增长情况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2024-2030年中国淀粉深加工行业市场需求预测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2019-2024年中国淀粉深加工行业利润及增长情况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**地区淀粉深加工市场规模及增长情况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**地区淀粉深加工行业市场需求情况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2019-2024年中国淀粉深加工行业出口情况分析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2019-2024年中国淀粉深加工行业产品市场价格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2024-2030年中国淀粉深加工行业产品市场价格走势预测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淀粉深加工重点企业经营情况分析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淀粉深加工重点企业经营情况分析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2024-2030年中国淀粉深加工市场规模预测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2024-2030年中国淀粉深加工行业利润预测</w:t>
      </w:r>
      <w:r>
        <w:rPr>
          <w:rFonts w:hint="eastAsia"/>
        </w:rPr>
        <w:br/>
      </w:r>
      <w:r>
        <w:rPr>
          <w:rFonts w:hint="eastAsia"/>
        </w:rPr>
        <w:t>　　图表 2024年淀粉深加工行业壁垒</w:t>
      </w:r>
      <w:r>
        <w:rPr>
          <w:rFonts w:hint="eastAsia"/>
        </w:rPr>
        <w:br/>
      </w:r>
      <w:r>
        <w:rPr>
          <w:rFonts w:hint="eastAsia"/>
        </w:rPr>
        <w:t>　　图表 2024年淀粉深加工市场前景分析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2024-2030年中国淀粉深加工市场需求预测</w:t>
      </w:r>
      <w:r>
        <w:rPr>
          <w:rFonts w:hint="eastAsia"/>
        </w:rPr>
        <w:br/>
      </w:r>
      <w:r>
        <w:rPr>
          <w:rFonts w:hint="eastAsia"/>
        </w:rPr>
        <w:t>　　图表 2024年淀粉深加工发展趋势预测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dcb23de4e4aa5" w:history="1">
        <w:r>
          <w:rPr>
            <w:rStyle w:val="Hyperlink"/>
          </w:rPr>
          <w:t>2024-2030年中国淀粉深加工市场现状调研与发展趋势研究报告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dcb23de4e4aa5" w:history="1">
        <w:r>
          <w:rPr>
            <w:rStyle w:val="Hyperlink"/>
          </w:rPr>
          <w:t>https://www.20087.com/5/99/DianFenShenJiaGongHangYeQuShi.html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12e23a2054034" w:history="1">
      <w:r>
        <w:rPr>
          <w:rStyle w:val="Hyperlink"/>
        </w:rPr>
        <w:t>2024-2030年中国淀粉深加工市场现状调研与发展趋势研究报告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ianFenShenJiaGongHangYeQuShi.html" TargetMode="External" Id="Rcfbdcb23de4e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ianFenShenJiaGongHangYeQuShi.html" TargetMode="External" Id="Rad512e23a205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2024-03-19T23:28:00Z</dcterms:created>
  <dcterms:modified xsi:type="dcterms:W3CDTF">2024-03-20T00:28:00Z</dcterms:modified>
  <dc:subject>2024-2030年中国淀粉深加工市场现状调研与发展趋势研究报告</dc:subject>
  <dc:title>2024-2030年中国淀粉深加工市场现状调研与发展趋势研究报告</dc:title>
  <cp:keywords>2024-2030年中国淀粉深加工市场现状调研与发展趋势研究报告</cp:keywords>
  <dc:description>2024-2030年中国淀粉深加工市场现状调研与发展趋势研究报告</dc:description>
</cp:coreProperties>
</file>