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c1aec16e64f20" w:history="1">
              <w:r>
                <w:rPr>
                  <w:rStyle w:val="Hyperlink"/>
                </w:rPr>
                <w:t>2025-2031年中国高纤维饼干市场调研与行业前景分析报告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c1aec16e64f20" w:history="1">
              <w:r>
                <w:rPr>
                  <w:rStyle w:val="Hyperlink"/>
                </w:rPr>
                <w:t>2025-2031年中国高纤维饼干市场调研与行业前景分析报告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c1aec16e64f20" w:history="1">
                <w:r>
                  <w:rPr>
                    <w:rStyle w:val="Hyperlink"/>
                  </w:rPr>
                  <w:t>https://www.20087.com/5/19/GaoXianWeiBingGanQianJing.html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纤维饼干是一种健康零食，富含膳食纤维，有助于促进肠道健康，受到追求健康生活方式消费者的青睐。近年来，随着消费者对营养健康的关注度提升，高纤维饼干市场呈现稳步增长态势。食品制造商不断推出新品，如全谷物、坚果、水果干等配料的饼干，以满足消费者多样化的口味和营养需求。</w:t>
      </w:r>
      <w:r>
        <w:rPr>
          <w:rFonts w:hint="eastAsia"/>
        </w:rPr>
        <w:br/>
      </w:r>
      <w:r>
        <w:rPr>
          <w:rFonts w:hint="eastAsia"/>
        </w:rPr>
        <w:t>　　未来，高纤维饼干行业将更加注重创新和个性化。一方面，通过研发含有更多植物基纤维源的配方，如菊粉、亚麻籽等，提高产品的营养价值和口感。另一方面，结合现代消费者的生活节奏，开发便于携带和即时食用的小包装产品，满足快节奏生活下的健康零食需求。同时，品牌将更加关注包装设计和营销策略，以增强产品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c1aec16e64f20" w:history="1">
        <w:r>
          <w:rPr>
            <w:rStyle w:val="Hyperlink"/>
          </w:rPr>
          <w:t>2025-2031年中国高纤维饼干市场调研与行业前景分析报告</w:t>
        </w:r>
      </w:hyperlink>
      <w:r>
        <w:rPr>
          <w:rFonts w:hint="eastAsia"/>
        </w:rPr>
        <w:t>》依托权威数据资源与长期市场监测，系统分析了高纤维饼干行业的市场规模、市场需求及产业链结构，深入探讨了高纤维饼干价格变动与细分市场特征。报告科学预测了高纤维饼干市场前景及未来发展趋势，重点剖析了行业集中度、竞争格局及重点企业的市场地位，并通过SWOT分析揭示了高纤维饼干行业机遇与潜在风险。报告为投资者及业内企业提供了全面的市场洞察与决策参考，助力把握高纤维饼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中国高纤维饼干行业发展环境</w:t>
      </w:r>
      <w:r>
        <w:rPr>
          <w:rFonts w:hint="eastAsia"/>
        </w:rPr>
        <w:br/>
      </w:r>
      <w:r>
        <w:rPr>
          <w:rFonts w:hint="eastAsia"/>
        </w:rPr>
        <w:t>　　第一节 高纤维饼干行业及属性分析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中国高纤维饼干生产现状分析</w:t>
      </w:r>
      <w:r>
        <w:rPr>
          <w:rFonts w:hint="eastAsia"/>
        </w:rPr>
        <w:br/>
      </w:r>
      <w:r>
        <w:rPr>
          <w:rFonts w:hint="eastAsia"/>
        </w:rPr>
        <w:t>　　第一节 高纤维饼干行业总体规模</w:t>
      </w:r>
      <w:r>
        <w:rPr>
          <w:rFonts w:hint="eastAsia"/>
        </w:rPr>
        <w:br/>
      </w:r>
      <w:r>
        <w:rPr>
          <w:rFonts w:hint="eastAsia"/>
        </w:rPr>
        <w:t>　　第二节 高纤维饼干产能概况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高纤维饼干市场容量概况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高纤维饼干产业的生命周期分析</w:t>
      </w:r>
      <w:r>
        <w:rPr>
          <w:rFonts w:hint="eastAsia"/>
        </w:rPr>
        <w:br/>
      </w:r>
      <w:r>
        <w:rPr>
          <w:rFonts w:hint="eastAsia"/>
        </w:rPr>
        <w:t>　　第五节 高纤维饼干产业供需情况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2025年中国高纤维饼干市场供需监测分析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2025年中国高纤维饼干市场竞争格局与厂商市场竞争力评价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我国高纤维饼干所属行业供需状况分析</w:t>
      </w:r>
      <w:r>
        <w:rPr>
          <w:rFonts w:hint="eastAsia"/>
        </w:rPr>
        <w:br/>
      </w:r>
      <w:r>
        <w:rPr>
          <w:rFonts w:hint="eastAsia"/>
        </w:rPr>
        <w:t>　　第一节 高纤维饼干行业市场需求分析</w:t>
      </w:r>
      <w:r>
        <w:rPr>
          <w:rFonts w:hint="eastAsia"/>
        </w:rPr>
        <w:br/>
      </w:r>
      <w:r>
        <w:rPr>
          <w:rFonts w:hint="eastAsia"/>
        </w:rPr>
        <w:t>　　第二节 高纤维饼干行业供给能力分析</w:t>
      </w:r>
      <w:r>
        <w:rPr>
          <w:rFonts w:hint="eastAsia"/>
        </w:rPr>
        <w:br/>
      </w:r>
      <w:r>
        <w:rPr>
          <w:rFonts w:hint="eastAsia"/>
        </w:rPr>
        <w:t>　　第三节 高纤维饼干所属行业进出口贸易分析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高纤维饼干行业竞争绩效分析</w:t>
      </w:r>
      <w:r>
        <w:rPr>
          <w:rFonts w:hint="eastAsia"/>
        </w:rPr>
        <w:br/>
      </w:r>
      <w:r>
        <w:rPr>
          <w:rFonts w:hint="eastAsia"/>
        </w:rPr>
        <w:t>　　第一节 高纤维饼干行业总体效益水平分析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高纤维饼干行业产业集中度分析</w:t>
      </w:r>
      <w:r>
        <w:rPr>
          <w:rFonts w:hint="eastAsia"/>
        </w:rPr>
        <w:br/>
      </w:r>
      <w:r>
        <w:rPr>
          <w:rFonts w:hint="eastAsia"/>
        </w:rPr>
        <w:t>　　第三节 高纤维饼干行业不同所有制企业绩效分析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高纤维饼干行业不同规模企业绩效分析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高纤维饼干市场分销体系分析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2025年高纤维饼干市场发展前景预测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我国高纤维饼干行业投融资分析</w:t>
      </w:r>
      <w:r>
        <w:rPr>
          <w:rFonts w:hint="eastAsia"/>
        </w:rPr>
        <w:br/>
      </w:r>
      <w:r>
        <w:rPr>
          <w:rFonts w:hint="eastAsia"/>
        </w:rPr>
        <w:t>　　第一节 我国高纤维饼干行业企业所有制状况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我国高纤维饼干行业外资进入状况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我国高纤维饼干行业合作与并购</w:t>
      </w:r>
      <w:r>
        <w:rPr>
          <w:rFonts w:hint="eastAsia"/>
        </w:rPr>
        <w:br/>
      </w:r>
      <w:r>
        <w:rPr>
          <w:rFonts w:hint="eastAsia"/>
        </w:rPr>
        <w:t>　　第四节 我国高纤维饼干行业投资体制分析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我国高纤维饼干行业资本市场融资分析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高纤维饼干产业投资策略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我国高纤维饼干行业重点企业分析</w:t>
      </w:r>
      <w:r>
        <w:rPr>
          <w:rFonts w:hint="eastAsia"/>
        </w:rPr>
        <w:br/>
      </w:r>
      <w:r>
        <w:rPr>
          <w:rFonts w:hint="eastAsia"/>
        </w:rPr>
        <w:t>　　第一节 Kraft Heinz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Givaudan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Unilever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ConAgra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Nestle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2025年中国高纤维饼干产业投资分析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高纤维饼干相关产业2025年走势分析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高纤维饼干行业成长能力及稳定性分析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高纤维饼干行业生命周期分析</w:t>
      </w:r>
      <w:r>
        <w:rPr>
          <w:rFonts w:hint="eastAsia"/>
        </w:rPr>
        <w:br/>
      </w:r>
      <w:r>
        <w:rPr>
          <w:rFonts w:hint="eastAsia"/>
        </w:rPr>
        <w:t>　　第二节 高纤维饼干行业增长性与波动性分析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高纤维饼干行业集中程度分析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高纤维饼干行业风险趋势分析与对策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高纤维饼干行业风险分析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高纤维饼干行业投资风险及控制策略分析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一、2025-2031年高纤维饼干行业市场风险及控制策略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二、2025-2031年高纤维饼干行业政策风险及控制策略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三、2025-2031年高纤维饼干行业经营风险及控制策略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四、2025-2031年高纤维饼干同业竞争风险及控制策略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五、2025-2031年高纤维饼干行业其他风险及控制策略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高纤维饼干产业投资风险</w:t>
      </w:r>
      <w:r>
        <w:rPr>
          <w:rFonts w:hint="eastAsia"/>
        </w:rPr>
        <w:br/>
      </w:r>
      <w:r>
        <w:rPr>
          <w:rFonts w:hint="eastAsia"/>
        </w:rPr>
        <w:t>　　第一节 高纤维饼干行业宏观调控风险</w:t>
      </w:r>
      <w:r>
        <w:rPr>
          <w:rFonts w:hint="eastAsia"/>
        </w:rPr>
        <w:br/>
      </w:r>
      <w:r>
        <w:rPr>
          <w:rFonts w:hint="eastAsia"/>
        </w:rPr>
        <w:t>　　第二节 高纤维饼干行业竞争风险</w:t>
      </w:r>
      <w:r>
        <w:rPr>
          <w:rFonts w:hint="eastAsia"/>
        </w:rPr>
        <w:br/>
      </w:r>
      <w:r>
        <w:rPr>
          <w:rFonts w:hint="eastAsia"/>
        </w:rPr>
        <w:t>　　第三节 高纤维饼干行业供需波动风险</w:t>
      </w:r>
      <w:r>
        <w:rPr>
          <w:rFonts w:hint="eastAsia"/>
        </w:rPr>
        <w:br/>
      </w:r>
      <w:r>
        <w:rPr>
          <w:rFonts w:hint="eastAsia"/>
        </w:rPr>
        <w:t>　　第四节 高纤维饼干行业技术创新风险</w:t>
      </w:r>
      <w:r>
        <w:rPr>
          <w:rFonts w:hint="eastAsia"/>
        </w:rPr>
        <w:br/>
      </w:r>
      <w:r>
        <w:rPr>
          <w:rFonts w:hint="eastAsia"/>
        </w:rPr>
        <w:t>　　第五节 高纤维饼干行业经营管理风险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2025-2031年中国高纤维饼干行业发展趋势研究分析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2025-2031年高纤维饼干行业国际市场预测</w:t>
      </w:r>
      <w:r>
        <w:rPr>
          <w:rFonts w:hint="eastAsia"/>
        </w:rPr>
        <w:br/>
      </w:r>
      <w:r>
        <w:rPr>
          <w:rFonts w:hint="eastAsia"/>
        </w:rPr>
        <w:t>　　　　一、高纤维饼干行业产能预测</w:t>
      </w:r>
      <w:r>
        <w:rPr>
          <w:rFonts w:hint="eastAsia"/>
        </w:rPr>
        <w:br/>
      </w:r>
      <w:r>
        <w:rPr>
          <w:rFonts w:hint="eastAsia"/>
        </w:rPr>
        <w:t>　　　　二、高纤维饼干行业市场需求前景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中国高纤维饼干行业发展趋势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2025-2031年高纤维饼干行业中国市场预测</w:t>
      </w:r>
      <w:r>
        <w:rPr>
          <w:rFonts w:hint="eastAsia"/>
        </w:rPr>
        <w:br/>
      </w:r>
      <w:r>
        <w:rPr>
          <w:rFonts w:hint="eastAsia"/>
        </w:rPr>
        <w:t>　　　　一、高纤维饼干行业产能预测</w:t>
      </w:r>
      <w:r>
        <w:rPr>
          <w:rFonts w:hint="eastAsia"/>
        </w:rPr>
        <w:br/>
      </w:r>
      <w:r>
        <w:rPr>
          <w:rFonts w:hint="eastAsia"/>
        </w:rPr>
        <w:t>　　　　二、高纤维饼干行业市场需求前景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高纤维饼干行业投资机会分析研究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2025-2031年高纤维饼干行业主要区域投资机会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2025-2031年高纤维饼干行业出口市场投资机会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中:智:林:：2025-2031年高纤维饼干行业企业的多元化投资机会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高纤维饼干行业历程</w:t>
      </w:r>
      <w:r>
        <w:rPr>
          <w:rFonts w:hint="eastAsia"/>
        </w:rPr>
        <w:br/>
      </w:r>
      <w:r>
        <w:rPr>
          <w:rFonts w:hint="eastAsia"/>
        </w:rPr>
        <w:t>　　图表 高纤维饼干行业生命周期</w:t>
      </w:r>
      <w:r>
        <w:rPr>
          <w:rFonts w:hint="eastAsia"/>
        </w:rPr>
        <w:br/>
      </w:r>
      <w:r>
        <w:rPr>
          <w:rFonts w:hint="eastAsia"/>
        </w:rPr>
        <w:t>　　图表 高纤维饼干行业产业链分析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2020-2025年高纤维饼干行业市场容量分析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2020-2025年中国高纤维饼干行业产量及增长趋势</w:t>
      </w:r>
      <w:r>
        <w:rPr>
          <w:rFonts w:hint="eastAsia"/>
        </w:rPr>
        <w:br/>
      </w:r>
      <w:r>
        <w:rPr>
          <w:rFonts w:hint="eastAsia"/>
        </w:rPr>
        <w:t>　　图表 高纤维饼干行业动态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2020-2025年中国高纤维饼干市场需求量及增速统计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2025年中国高纤维饼干行业需求领域分布格局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2020-2025年中国高纤维饼干进口数量分析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2020-2025年中国高纤维饼干进口金额分析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2020-2025年中国高纤维饼干出口数量分析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2020-2025年中国高纤维饼干出口金额分析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2025年中国高纤维饼干进口国家及地区分析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2025年中国高纤维饼干出口国家及地区分析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2025-2031年中国高纤维饼干行业产能预测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2025-2031年中国高纤维饼干行业产量预测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2025-2031年中国高纤维饼干市场需求量预测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2025-2031年中国高纤维饼干行业供需平衡预测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2025-2031年中国高纤维饼干行业风险分析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2025-2031年中国高纤维饼干行业市场容量预测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2025-2031年中国高纤维饼干行业市场规模预测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2025-2031年中国高纤维饼干市场前景分析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2025-2031年中国高纤维饼干行业发展趋势预测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c1aec16e64f20" w:history="1">
        <w:r>
          <w:rPr>
            <w:rStyle w:val="Hyperlink"/>
          </w:rPr>
          <w:t>2025-2031年中国高纤维饼干市场调研与行业前景分析报告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c1aec16e64f20" w:history="1">
        <w:r>
          <w:rPr>
            <w:rStyle w:val="Hyperlink"/>
          </w:rPr>
          <w:t>https://www.20087.com/5/19/GaoXianWeiBingGanQianJing.html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热点：高纤维食物一览表、高纤维饼干会胖吗、高纤维饼干随时都可以吃吗、高纤维饼干能减肥吗、中国十大名牌饼干、高纤维饼干容易消化吗、高纤维饼干能减肥吗、高纤维饼干有哪几种、高纤维零食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723990da84a71" w:history="1">
      <w:r>
        <w:rPr>
          <w:rStyle w:val="Hyperlink"/>
        </w:rPr>
        <w:t>2025-2031年中国高纤维饼干市场调研与行业前景分析报告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aoXianWeiBingGanQianJing.html" TargetMode="External" Id="R069c1aec16e6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aoXianWeiBingGanQianJing.html" TargetMode="External" Id="Rc53723990da8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2025-04-29T05:57:00Z</dcterms:created>
  <dcterms:modified xsi:type="dcterms:W3CDTF">2025-04-29T06:57:00Z</dcterms:modified>
  <dc:subject>2025-2031年中国高纤维饼干市场调研与行业前景分析报告</dc:subject>
  <dc:title>2025-2031年中国高纤维饼干市场调研与行业前景分析报告</dc:title>
  <cp:keywords>2025-2031年中国高纤维饼干市场调研与行业前景分析报告</cp:keywords>
  <dc:description>2025-2031年中国高纤维饼干市场调研与行业前景分析报告</dc:description>
</cp:coreProperties>
</file>