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ac8603e24e56" w:history="1">
              <w:r>
                <w:rPr>
                  <w:rStyle w:val="Hyperlink"/>
                </w:rPr>
                <w:t>2026-2032年全球与中国啤酒箔市场现状及行业前景分析报告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ac8603e24e56" w:history="1">
              <w:r>
                <w:rPr>
                  <w:rStyle w:val="Hyperlink"/>
                </w:rPr>
                <w:t>2026-2032年全球与中国啤酒箔市场现状及行业前景分析报告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ac8603e24e56" w:history="1">
                <w:r>
                  <w:rPr>
                    <w:rStyle w:val="Hyperlink"/>
                  </w:rPr>
                  <w:t>https://www.20087.com/5/39/PiJiuBoDeQianJingQuShi.html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箔是用于封口啤酒瓶盖的一种薄金属片，主要作用是保持啤酒的新鲜度和风味。近年来，随着消费者对包装质量和环保要求的提高，啤酒箔在材料选择、生产工艺及功能性方面取得了长足进步。现代啤酒箔不仅采用了高质量的铝材，提高了密封性和防潮性能，还通过表面处理增强了美观性和印刷效果。此外，一些高端产品具备更好的阻隔性能，能够有效防止氧气渗透，延长啤酒保质期。</w:t>
      </w:r>
      <w:r>
        <w:rPr>
          <w:rFonts w:hint="eastAsia"/>
        </w:rPr>
        <w:br/>
      </w:r>
      <w:r>
        <w:rPr>
          <w:rFonts w:hint="eastAsia"/>
        </w:rPr>
        <w:t>　　未来，随着绿色包装理念的普及和技术进步，预计会有更多环保型和多功能的啤酒箔出现。例如，利用可回收材料替代传统铝材，减少环境污染；或者开发具有智能感应功能的啤酒箔，能够实时监测啤酒的状态。此外，结合环保理念，探索可降解或可回收材料的应用，可能是解决资源浪费问题的新方向。同时，考虑到不同品牌对啤酒箔具体功能和风格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ac8603e24e56" w:history="1">
        <w:r>
          <w:rPr>
            <w:rStyle w:val="Hyperlink"/>
          </w:rPr>
          <w:t>2026-2032年全球与中国啤酒箔市场现状及行业前景分析报告</w:t>
        </w:r>
      </w:hyperlink>
      <w:r>
        <w:rPr>
          <w:rFonts w:hint="eastAsia"/>
        </w:rPr>
        <w:t>》基于国家统计局及相关协会的详实数据，系统分析了啤酒箔行业的市场规模、重点企业表现、产业链结构、竞争格局及价格动态。报告内容严谨、数据详实，结合丰富图表，全面呈现啤酒箔行业现状与未来发展趋势。通过对啤酒箔技术现状、SWOT分析及市场前景的解读，报告为啤酒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宽度小于100mm</w:t>
      </w:r>
      <w:r>
        <w:rPr>
          <w:rFonts w:hint="eastAsia"/>
        </w:rPr>
        <w:br/>
      </w:r>
      <w:r>
        <w:rPr>
          <w:rFonts w:hint="eastAsia"/>
        </w:rPr>
        <w:t>　　　　1.3.3 宽度100-1000mm</w:t>
      </w:r>
      <w:r>
        <w:rPr>
          <w:rFonts w:hint="eastAsia"/>
        </w:rPr>
        <w:br/>
      </w:r>
      <w:r>
        <w:rPr>
          <w:rFonts w:hint="eastAsia"/>
        </w:rPr>
        <w:t>　　　　1.3.4 宽度大于1000mm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啤酒生产商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啤酒箔行业发展总体概况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啤酒箔行业发展主要特点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啤酒箔有利因素</w:t>
      </w:r>
      <w:r>
        <w:rPr>
          <w:rFonts w:hint="eastAsia"/>
        </w:rPr>
        <w:br/>
      </w:r>
      <w:r>
        <w:rPr>
          <w:rFonts w:hint="eastAsia"/>
        </w:rPr>
        <w:t>　　　　1.5.3 .2 啤酒箔不利因素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2024年啤酒箔主要企业在国际市场排名（按销量）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全球市场，近三年啤酒箔主要企业占有率及排名（按收入）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2024年啤酒箔主要企业在国际市场排名（按收入）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全球市场主要企业啤酒箔销售价格（2022-2025）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中国市场，近三年啤酒箔主要企业占有率及排名（按销量）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2024年啤酒箔主要企业在中国市场排名（按销量）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中国市场，近三年啤酒箔主要企业占有率及排名（按收入）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2024年啤酒箔主要企业在中国市场排名（按收入）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全球主要厂商啤酒箔总部及产地分布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全球主要厂商成立时间及啤酒箔商业化日期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全球主要厂商啤酒箔产品类型及应用</w:t>
      </w:r>
      <w:r>
        <w:rPr>
          <w:rFonts w:hint="eastAsia"/>
        </w:rPr>
        <w:br/>
      </w:r>
      <w:r>
        <w:rPr>
          <w:rFonts w:hint="eastAsia"/>
        </w:rPr>
        <w:t>　　2.9 啤酒箔行业集中度、竞争程度分析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全球啤酒箔总体规模分析</w:t>
      </w:r>
      <w:r>
        <w:rPr>
          <w:rFonts w:hint="eastAsia"/>
        </w:rPr>
        <w:br/>
      </w:r>
      <w:r>
        <w:rPr>
          <w:rFonts w:hint="eastAsia"/>
        </w:rPr>
        <w:t>　　3.1 全球啤酒箔供需现状及预测（2020-2032）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全球啤酒箔产能、产量、产能利用率及发展趋势（2020-2032）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全球啤酒箔产量、需求量及发展趋势（2020-2032）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全球主要地区啤酒箔产量及发展趋势（2020-2032）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全球主要地区啤酒箔产量（2026-2032）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中国啤酒箔供需现状及预测（2020-2032）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中国啤酒箔产能、产量、产能利用率及发展趋势（2020-2032）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中国啤酒箔产量、市场需求量及发展趋势（2020-2032）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中国市场啤酒箔进出口（2020-2032）</w:t>
      </w:r>
      <w:r>
        <w:rPr>
          <w:rFonts w:hint="eastAsia"/>
        </w:rPr>
        <w:br/>
      </w:r>
      <w:r>
        <w:rPr>
          <w:rFonts w:hint="eastAsia"/>
        </w:rPr>
        <w:t>　　3.4 全球啤酒箔销量及销售额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全球市场啤酒箔销量（2020-2032）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全球市场啤酒箔价格趋势（2020-2032）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全球主要地区啤酒箔销售收入预测（2026-2032年）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全球主要地区啤酒箔销量分析：2020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全球主要地区啤酒箔销量及市场份额预测（2026-2032）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印度市场啤酒箔销量、收入及增长率（2020-2032）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啤酒箔销量、收入、价格及毛利率（2020-2025）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不同产品类型啤酒箔分析</w:t>
      </w:r>
      <w:r>
        <w:rPr>
          <w:rFonts w:hint="eastAsia"/>
        </w:rPr>
        <w:br/>
      </w:r>
      <w:r>
        <w:rPr>
          <w:rFonts w:hint="eastAsia"/>
        </w:rPr>
        <w:t>　　6.1 全球不同产品类型啤酒箔销量（2020-2032）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中国不同产品类型啤酒箔收入（2020-2032）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不同应用啤酒箔分析</w:t>
      </w:r>
      <w:r>
        <w:rPr>
          <w:rFonts w:hint="eastAsia"/>
        </w:rPr>
        <w:br/>
      </w:r>
      <w:r>
        <w:rPr>
          <w:rFonts w:hint="eastAsia"/>
        </w:rPr>
        <w:t>　　7.1 全球不同应用啤酒箔销量（2020-2032）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全球不同应用啤酒箔销量预测（2026-2032）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全球不同应用啤酒箔收入（2020-2032）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全球不同应用啤酒箔收入预测（2026-2032）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全球不同应用啤酒箔价格走势（2020-2032）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中国不同应用啤酒箔销量（2020-2032）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中国不同应用啤酒箔销量预测（2026-2032）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中国不同应用啤酒箔收入（2020-2032）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中国不同应用啤酒箔收入预测（2026-2032）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啤酒箔行业发展趋势</w:t>
      </w:r>
      <w:r>
        <w:rPr>
          <w:rFonts w:hint="eastAsia"/>
        </w:rPr>
        <w:br/>
      </w:r>
      <w:r>
        <w:rPr>
          <w:rFonts w:hint="eastAsia"/>
        </w:rPr>
        <w:t>　　8.2 啤酒箔行业主要驱动因素</w:t>
      </w:r>
      <w:r>
        <w:rPr>
          <w:rFonts w:hint="eastAsia"/>
        </w:rPr>
        <w:br/>
      </w:r>
      <w:r>
        <w:rPr>
          <w:rFonts w:hint="eastAsia"/>
        </w:rPr>
        <w:t>　　8.3 啤酒箔中国企业SWOT分析</w:t>
      </w:r>
      <w:r>
        <w:rPr>
          <w:rFonts w:hint="eastAsia"/>
        </w:rPr>
        <w:br/>
      </w:r>
      <w:r>
        <w:rPr>
          <w:rFonts w:hint="eastAsia"/>
        </w:rPr>
        <w:t>　　8.4 中国啤酒箔行业政策环境分析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啤酒箔行业产业链简介</w:t>
      </w:r>
      <w:r>
        <w:rPr>
          <w:rFonts w:hint="eastAsia"/>
        </w:rPr>
        <w:br/>
      </w:r>
      <w:r>
        <w:rPr>
          <w:rFonts w:hint="eastAsia"/>
        </w:rPr>
        <w:t>　　　　9.1.1 啤酒箔行业供应链分析</w:t>
      </w:r>
      <w:r>
        <w:rPr>
          <w:rFonts w:hint="eastAsia"/>
        </w:rPr>
        <w:br/>
      </w:r>
      <w:r>
        <w:rPr>
          <w:rFonts w:hint="eastAsia"/>
        </w:rPr>
        <w:t>　　　　9.1.2 啤酒箔主要原料及供应情况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啤酒箔行业采购模式</w:t>
      </w:r>
      <w:r>
        <w:rPr>
          <w:rFonts w:hint="eastAsia"/>
        </w:rPr>
        <w:br/>
      </w:r>
      <w:r>
        <w:rPr>
          <w:rFonts w:hint="eastAsia"/>
        </w:rPr>
        <w:t>　　9.3 啤酒箔行业生产模式</w:t>
      </w:r>
      <w:r>
        <w:rPr>
          <w:rFonts w:hint="eastAsia"/>
        </w:rPr>
        <w:br/>
      </w:r>
      <w:r>
        <w:rPr>
          <w:rFonts w:hint="eastAsia"/>
        </w:rPr>
        <w:t>　　9.4 啤酒箔行业销售模式及销售渠道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啤酒箔行业发展主要特点</w:t>
      </w:r>
      <w:r>
        <w:rPr>
          <w:rFonts w:hint="eastAsia"/>
        </w:rPr>
        <w:br/>
      </w:r>
      <w:r>
        <w:rPr>
          <w:rFonts w:hint="eastAsia"/>
        </w:rPr>
        <w:t>　　表 4： 啤酒箔行业发展有利因素分析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进入啤酒箔行业壁垒</w:t>
      </w:r>
      <w:r>
        <w:rPr>
          <w:rFonts w:hint="eastAsia"/>
        </w:rPr>
        <w:br/>
      </w:r>
      <w:r>
        <w:rPr>
          <w:rFonts w:hint="eastAsia"/>
        </w:rPr>
        <w:t>　　表 7： 啤酒箔主要企业在国际市场占有率（按销量，2022-2025）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2024年啤酒箔主要企业在国际市场排名（按销量）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啤酒箔主要企业在国际市场占有率（按收入，2022-2025）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2024年啤酒箔主要企业在国际市场排名（按收入）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全球市场主要企业啤酒箔销售价格（2022-2025）&amp;（元/吨）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啤酒箔主要企业在中国市场占有率（按销量，2022-2025）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2024年啤酒箔主要企业在中国市场排名（按销量）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啤酒箔主要企业在中国市场占有率（按收入，2022-2025）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2024年啤酒箔主要企业在中国市场排名（按收入）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2024年全球啤酒箔主要厂商市场地位（第一梯队、第二梯队和第三梯队）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全球主要地区啤酒箔产量增速（CAGR）：（2020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全球主要地区啤酒箔产量（2020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全球主要地区啤酒箔产量（2020-2025）&amp;（吨）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全球主要地区啤酒箔产量（2026-2032）&amp;（吨）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全球主要地区啤酒箔产量市场份额（2020-2025）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全球主要地区啤酒箔产量（2026-2032）&amp;（吨）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中国市场啤酒箔产量、销量、进出口（2020-2025年）&amp;（吨）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中国市场啤酒箔产量、销量、进出口预测（2026-2032）&amp;（吨）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全球主要地区啤酒箔销售收入增速：（2020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全球主要地区啤酒箔收入（2026-2032）&amp;（万元）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全球主要地区啤酒箔销量（吨）：2020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全球主要地区啤酒箔销量（2020-2025）&amp;（吨）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全球主要地区啤酒箔销量市场份额（2020-2025）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全球主要地区啤酒箔销量（2026-2032）&amp;（吨）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全球主要地区啤酒箔销量份额（2026-2032）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啤酒箔生产基地、销售区域、竞争对手及市场地位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啤酒箔产品规格、参数及市场应用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啤酒箔销量（吨）、收入（万元）、价格（元/吨）及毛利率（2020-2025）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全球不同产品类型啤酒箔销量（2020-2025年）&amp;（吨）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全球不同产品类型啤酒箔销量市场份额（2020-2025）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全球不同产品类型啤酒箔销量预测（2026-2032）&amp;（吨）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全球市场不同产品类型啤酒箔销量市场份额预测（2026-2032）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全球不同产品类型啤酒箔收入（2020-2025年）&amp;（万元）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全球不同产品类型啤酒箔收入市场份额（2020-2025）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全球不同产品类型啤酒箔收入预测（2026-2032）&amp;（万元）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全球不同产品类型啤酒箔收入市场份额预测（2026-2032）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中国不同产品类型啤酒箔销量预测（2026-2032）&amp;（吨）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全球市场不同产品类型啤酒箔销量市场份额预测（2026-2032）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中国不同产品类型啤酒箔销量（2020-2025年）&amp;（吨）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中国不同产品类型啤酒箔销量市场份额（2020-2025）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中国不同产品类型啤酒箔收入（2020-2025年）&amp;（万元）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中国不同产品类型啤酒箔收入市场份额（2020-2025）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中国不同产品类型啤酒箔收入预测（2026-2032）&amp;（万元）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中国不同产品类型啤酒箔收入市场份额预测（2026-2032）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全球不同应用啤酒箔销量（2020-2025年）&amp;（吨）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全球不同应用啤酒箔销量市场份额（2020-2025）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全球不同应用啤酒箔销量预测（2026-2032）&amp;（吨）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全球市场不同应用啤酒箔销量市场份额预测（2026-2032）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全球不同应用啤酒箔收入（2020-2025年）&amp;（万元）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全球不同应用啤酒箔收入市场份额（2020-2025）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全球不同应用啤酒箔收入预测（2026-2032）&amp;（万元）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全球不同应用啤酒箔收入市场份额预测（2026-2032）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中国不同应用啤酒箔销量（2020-2025年）&amp;（吨）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中国不同应用啤酒箔销量市场份额（2020-2025）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中国不同应用啤酒箔销量预测（2026-2032）&amp;（吨）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中国市场不同应用啤酒箔销量市场份额预测（2026-2032）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中国不同应用啤酒箔收入（2020-2025年）&amp;（万元）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中国不同应用啤酒箔收入市场份额（2020-2025）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中国不同应用啤酒箔收入预测（2026-2032）&amp;（万元）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中国不同应用啤酒箔收入市场份额预测（2026-2032）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啤酒箔行业发展趋势</w:t>
      </w:r>
      <w:r>
        <w:rPr>
          <w:rFonts w:hint="eastAsia"/>
        </w:rPr>
        <w:br/>
      </w:r>
      <w:r>
        <w:rPr>
          <w:rFonts w:hint="eastAsia"/>
        </w:rPr>
        <w:t>　　表 146： 啤酒箔行业主要驱动因素</w:t>
      </w:r>
      <w:r>
        <w:rPr>
          <w:rFonts w:hint="eastAsia"/>
        </w:rPr>
        <w:br/>
      </w:r>
      <w:r>
        <w:rPr>
          <w:rFonts w:hint="eastAsia"/>
        </w:rPr>
        <w:t>　　表 147： 啤酒箔行业供应链分析</w:t>
      </w:r>
      <w:r>
        <w:rPr>
          <w:rFonts w:hint="eastAsia"/>
        </w:rPr>
        <w:br/>
      </w:r>
      <w:r>
        <w:rPr>
          <w:rFonts w:hint="eastAsia"/>
        </w:rPr>
        <w:t>　　表 148： 啤酒箔上游原料供应商</w:t>
      </w:r>
      <w:r>
        <w:rPr>
          <w:rFonts w:hint="eastAsia"/>
        </w:rPr>
        <w:br/>
      </w:r>
      <w:r>
        <w:rPr>
          <w:rFonts w:hint="eastAsia"/>
        </w:rPr>
        <w:t>　　表 149： 啤酒箔主要地区不同应用客户分析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啤酒箔典型经销商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全球不同产品类型啤酒箔市场份额2024 &amp; 2032</w:t>
      </w:r>
      <w:r>
        <w:rPr>
          <w:rFonts w:hint="eastAsia"/>
        </w:rPr>
        <w:br/>
      </w:r>
      <w:r>
        <w:rPr>
          <w:rFonts w:hint="eastAsia"/>
        </w:rPr>
        <w:t>　　图 4： 宽度小于100mm产品图片</w:t>
      </w:r>
      <w:r>
        <w:rPr>
          <w:rFonts w:hint="eastAsia"/>
        </w:rPr>
        <w:br/>
      </w:r>
      <w:r>
        <w:rPr>
          <w:rFonts w:hint="eastAsia"/>
        </w:rPr>
        <w:t>　　图 5： 宽度100-1000mm产品图片</w:t>
      </w:r>
      <w:r>
        <w:rPr>
          <w:rFonts w:hint="eastAsia"/>
        </w:rPr>
        <w:br/>
      </w:r>
      <w:r>
        <w:rPr>
          <w:rFonts w:hint="eastAsia"/>
        </w:rPr>
        <w:t>　　图 6： 宽度大于1000mm产品图片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全球不同应用啤酒箔市场份额2024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啤酒生产商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2024年全球前五大生产商啤酒箔市场份额</w:t>
      </w:r>
      <w:r>
        <w:rPr>
          <w:rFonts w:hint="eastAsia"/>
        </w:rPr>
        <w:br/>
      </w:r>
      <w:r>
        <w:rPr>
          <w:rFonts w:hint="eastAsia"/>
        </w:rPr>
        <w:t>　　图 12： 2024年全球啤酒箔第一梯队、第二梯队和第三梯队厂商及市场份额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全球啤酒箔产能、产量、产能利用率及发展趋势（2020-2032）&amp;（吨）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14： 全球啤酒箔产量、需求量及发展趋势（2020-2032）&amp;（吨）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全球主要地区啤酒箔产量市场份额（2020-2032）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中国啤酒箔产能、产量、产能利用率及发展趋势（2020-2032）&amp;（吨）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17： 中国啤酒箔产量、市场需求量及发展趋势（2020-2032）&amp;（吨）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全球啤酒箔市场销售额及增长率：（2020-2032）&amp;（万元）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全球市场啤酒箔市场规模：2020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全球市场啤酒箔价格趋势（2020-2032）&amp;（元/吨）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全球主要地区啤酒箔销售收入（2020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全球主要地区啤酒箔销售收入市场份额（2020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印度市场啤酒箔销量及增长率（2020-2032）&amp;（吨）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印度市场啤酒箔收入及增长率（2020-2032）&amp;（万元）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全球不同产品类型啤酒箔价格走势（2020-2032）&amp;（元/吨）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全球不同应用啤酒箔价格走势（2020-2032）&amp;（元/吨）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啤酒箔中国企业SWOT分析</w:t>
      </w:r>
      <w:r>
        <w:rPr>
          <w:rFonts w:hint="eastAsia"/>
        </w:rPr>
        <w:br/>
      </w:r>
      <w:r>
        <w:rPr>
          <w:rFonts w:hint="eastAsia"/>
        </w:rPr>
        <w:t>　　图 39： 啤酒箔产业链</w:t>
      </w:r>
      <w:r>
        <w:rPr>
          <w:rFonts w:hint="eastAsia"/>
        </w:rPr>
        <w:br/>
      </w:r>
      <w:r>
        <w:rPr>
          <w:rFonts w:hint="eastAsia"/>
        </w:rPr>
        <w:t>　　图 40： 啤酒箔行业采购模式分析</w:t>
      </w:r>
      <w:r>
        <w:rPr>
          <w:rFonts w:hint="eastAsia"/>
        </w:rPr>
        <w:br/>
      </w:r>
      <w:r>
        <w:rPr>
          <w:rFonts w:hint="eastAsia"/>
        </w:rPr>
        <w:t>　　图 41： 啤酒箔行业生产模式</w:t>
      </w:r>
      <w:r>
        <w:rPr>
          <w:rFonts w:hint="eastAsia"/>
        </w:rPr>
        <w:br/>
      </w:r>
      <w:r>
        <w:rPr>
          <w:rFonts w:hint="eastAsia"/>
        </w:rPr>
        <w:t>　　图 42： 啤酒箔行业销售模式分析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ac8603e24e56" w:history="1">
        <w:r>
          <w:rPr>
            <w:rStyle w:val="Hyperlink"/>
          </w:rPr>
          <w:t>2026-2032年全球与中国啤酒箔市场现状及行业前景分析报告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ac8603e24e56" w:history="1">
        <w:r>
          <w:rPr>
            <w:rStyle w:val="Hyperlink"/>
          </w:rPr>
          <w:t>https://www.20087.com/5/39/PiJiuBoDeQianJingQuShi.html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热点：heidelberger啤酒、德国海德堡啤酒、燃烧铝箔、金箔酒杯、德堡啤酒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460340764596" w:history="1">
      <w:r>
        <w:rPr>
          <w:rStyle w:val="Hyperlink"/>
        </w:rPr>
        <w:t>2026-2032年全球与中国啤酒箔市场现状及行业前景分析报告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PiJiuBoDeQianJingQuShi.html" TargetMode="External" Id="R2f12ac8603e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PiJiuBoDeQianJingQuShi.html" TargetMode="External" Id="R01d94603407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2025-11-11T02:43:22Z</dcterms:created>
  <dcterms:modified xsi:type="dcterms:W3CDTF">2025-11-11T03:43:22Z</dcterms:modified>
  <dc:subject>2026-2032年全球与中国啤酒箔市场现状及行业前景分析报告</dc:subject>
  <dc:title>2026-2032年全球与中国啤酒箔市场现状及行业前景分析报告</dc:title>
  <cp:keywords>2026-2032年全球与中国啤酒箔市场现状及行业前景分析报告</cp:keywords>
  <dc:description>2026-2032年全球与中国啤酒箔市场现状及行业前景分析报告</dc:description>
</cp:coreProperties>
</file>