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74a9904da42b8" w:history="1">
              <w:r>
                <w:rPr>
                  <w:rStyle w:val="Hyperlink"/>
                </w:rPr>
                <w:t>2025-2031年中国杏仁露行业现状全面调研与发展趋势预测报告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74a9904da42b8" w:history="1">
              <w:r>
                <w:rPr>
                  <w:rStyle w:val="Hyperlink"/>
                </w:rPr>
                <w:t>2025-2031年中国杏仁露行业现状全面调研与发展趋势预测报告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b74a9904da42b8" w:history="1">
                <w:r>
                  <w:rPr>
                    <w:rStyle w:val="Hyperlink"/>
                  </w:rPr>
                  <w:t>https://www.20087.com/5/79/XingRenLuHangYeFaZhanQuShi.html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露是一种以杏仁为主要原料制成的植物蛋白饮料，因其独特的风味和营养价值而受到消费者的喜爱。近年来，随着健康饮食观念的普及和消费者对天然食品需求的增加，杏仁露市场呈现出快速增长的态势。当前市场上，除了传统的杏仁露之外，还出现了添加不同口味和功能成分（如维生素、矿物质等）的创新产品，以满足不同消费者的需求。此外，随着包装技术的进步，便携式包装的杏仁露也成为了市场新宠。</w:t>
      </w:r>
      <w:r>
        <w:rPr>
          <w:rFonts w:hint="eastAsia"/>
        </w:rPr>
        <w:br/>
      </w:r>
      <w:r>
        <w:rPr>
          <w:rFonts w:hint="eastAsia"/>
        </w:rPr>
        <w:t>　　杏仁露市场的发展前景看好。一方面，随着人们对健康生活方式的追求，低糖、无糖的杏仁露将受到更多消费者的青睐。另一方面，随着植物基食品的流行，杏仁露作为替代乳制品的选择之一，将获得更多关注。此外，随着消费者对产品来源透明度的要求提高，那些能够提供可持续种植和生产过程信息的品牌将更容易获得消费者的信任和支持。</w:t>
      </w:r>
      <w:r>
        <w:rPr>
          <w:rFonts w:hint="eastAsia"/>
        </w:rPr>
        <w:br/>
      </w:r>
      <w:r>
        <w:rPr>
          <w:rFonts w:hint="eastAsia"/>
        </w:rPr>
        <w:t>　　《</w:t>
      </w:r>
      <w:hyperlink r:id="Rb0b74a9904da42b8" w:history="1">
        <w:r>
          <w:rPr>
            <w:rStyle w:val="Hyperlink"/>
          </w:rPr>
          <w:t>2025-2031年中国杏仁露行业现状全面调研与发展趋势预测报告</w:t>
        </w:r>
      </w:hyperlink>
      <w:r>
        <w:rPr>
          <w:rFonts w:hint="eastAsia"/>
        </w:rPr>
        <w:t>》基于多年杏仁露行业研究积累，结合杏仁露行业市场现状，通过资深研究团队对杏仁露市场资讯的系统整理与分析，依托权威数据资源及长期市场监测数据库，对杏仁露行业进行了全面调研。报告详细分析了杏仁露市场规模、市场前景、技术现状及未来发展方向，重点评估了杏仁露行业内企业的竞争格局及经营表现，并通过SWOT分析揭示了杏仁露行业机遇与风险。</w:t>
      </w:r>
      <w:r>
        <w:rPr>
          <w:rFonts w:hint="eastAsia"/>
        </w:rPr>
        <w:br/>
      </w:r>
      <w:r>
        <w:rPr>
          <w:rFonts w:hint="eastAsia"/>
        </w:rPr>
        <w:t>　　市场调研网发布的《</w:t>
      </w:r>
      <w:hyperlink r:id="Rb0b74a9904da42b8" w:history="1">
        <w:r>
          <w:rPr>
            <w:rStyle w:val="Hyperlink"/>
          </w:rPr>
          <w:t>2025-2031年中国杏仁露行业现状全面调研与发展趋势预测报告</w:t>
        </w:r>
      </w:hyperlink>
      <w:r>
        <w:rPr>
          <w:rFonts w:hint="eastAsia"/>
        </w:rPr>
        <w:t>》为投资者提供了准确的市场现状分析及前景预判，帮助挖掘行业投资价值，并提出投资策略与营销策略建议，是把握杏仁露行业动态、优化决策的重要工具。</w:t>
      </w:r>
      <w:r>
        <w:rPr>
          <w:rFonts w:hint="eastAsia"/>
        </w:rPr>
        <w:br/>
      </w:r>
      <w:r>
        <w:rPr>
          <w:rFonts w:hint="eastAsia"/>
        </w:rPr>
        <w:br/>
      </w:r>
      <w:r>
        <w:rPr>
          <w:rFonts w:hint="eastAsia"/>
        </w:rPr>
        <w:t>第一章 2020-2025年中国饮料产业运行新形势透析</w:t>
      </w:r>
      <w:r>
        <w:rPr>
          <w:rFonts w:hint="eastAsia"/>
        </w:rPr>
        <w:br/>
      </w:r>
      <w:r>
        <w:rPr>
          <w:rFonts w:hint="eastAsia"/>
        </w:rPr>
        <w:t>　　第一节 2020-2025年国际饮料市场运行总况</w:t>
      </w:r>
      <w:r>
        <w:rPr>
          <w:rFonts w:hint="eastAsia"/>
        </w:rPr>
        <w:br/>
      </w:r>
      <w:r>
        <w:rPr>
          <w:rFonts w:hint="eastAsia"/>
        </w:rPr>
        <w:t>　　　　一、全球饮料产品结构分析</w:t>
      </w:r>
      <w:r>
        <w:rPr>
          <w:rFonts w:hint="eastAsia"/>
        </w:rPr>
        <w:br/>
      </w:r>
      <w:r>
        <w:rPr>
          <w:rFonts w:hint="eastAsia"/>
        </w:rPr>
        <w:t>　　　　二、东西欧国家饮料市场两极化严重</w:t>
      </w:r>
      <w:r>
        <w:rPr>
          <w:rFonts w:hint="eastAsia"/>
        </w:rPr>
        <w:br/>
      </w:r>
      <w:r>
        <w:rPr>
          <w:rFonts w:hint="eastAsia"/>
        </w:rPr>
        <w:t>　　　　三、日本饮料营销状况分析</w:t>
      </w:r>
      <w:r>
        <w:rPr>
          <w:rFonts w:hint="eastAsia"/>
        </w:rPr>
        <w:br/>
      </w:r>
      <w:r>
        <w:rPr>
          <w:rFonts w:hint="eastAsia"/>
        </w:rPr>
        <w:t>　　　　四、美国饮料市场功能性饮料开始占主流</w:t>
      </w:r>
      <w:r>
        <w:rPr>
          <w:rFonts w:hint="eastAsia"/>
        </w:rPr>
        <w:br/>
      </w:r>
      <w:r>
        <w:rPr>
          <w:rFonts w:hint="eastAsia"/>
        </w:rPr>
        <w:t>　　　　五、茶饮料成韩国饮料市场主流</w:t>
      </w:r>
      <w:r>
        <w:rPr>
          <w:rFonts w:hint="eastAsia"/>
        </w:rPr>
        <w:br/>
      </w:r>
      <w:r>
        <w:rPr>
          <w:rFonts w:hint="eastAsia"/>
        </w:rPr>
        <w:t>　　　　六、传统饮料重回俄罗斯市场主流</w:t>
      </w:r>
      <w:r>
        <w:rPr>
          <w:rFonts w:hint="eastAsia"/>
        </w:rPr>
        <w:br/>
      </w:r>
      <w:r>
        <w:rPr>
          <w:rFonts w:hint="eastAsia"/>
        </w:rPr>
        <w:t>　　　　七、越南饮料市场巨大潜力待开发</w:t>
      </w:r>
      <w:r>
        <w:rPr>
          <w:rFonts w:hint="eastAsia"/>
        </w:rPr>
        <w:br/>
      </w:r>
      <w:r>
        <w:rPr>
          <w:rFonts w:hint="eastAsia"/>
        </w:rPr>
        <w:t>　　第二节 2020-2025年中国饮料行业运行综述</w:t>
      </w:r>
      <w:r>
        <w:rPr>
          <w:rFonts w:hint="eastAsia"/>
        </w:rPr>
        <w:br/>
      </w:r>
      <w:r>
        <w:rPr>
          <w:rFonts w:hint="eastAsia"/>
        </w:rPr>
        <w:t>　　　　一、中国发展饮料工业的优势</w:t>
      </w:r>
      <w:r>
        <w:rPr>
          <w:rFonts w:hint="eastAsia"/>
        </w:rPr>
        <w:br/>
      </w:r>
      <w:r>
        <w:rPr>
          <w:rFonts w:hint="eastAsia"/>
        </w:rPr>
        <w:t>　　　　二、中国饮料市场的显着特征</w:t>
      </w:r>
      <w:r>
        <w:rPr>
          <w:rFonts w:hint="eastAsia"/>
        </w:rPr>
        <w:br/>
      </w:r>
      <w:r>
        <w:rPr>
          <w:rFonts w:hint="eastAsia"/>
        </w:rPr>
        <w:t>　　　　三、饮料行业已步入多元化格局</w:t>
      </w:r>
      <w:r>
        <w:rPr>
          <w:rFonts w:hint="eastAsia"/>
        </w:rPr>
        <w:br/>
      </w:r>
      <w:r>
        <w:rPr>
          <w:rFonts w:hint="eastAsia"/>
        </w:rPr>
        <w:t>　　　　四、中国居民饮料消费习惯分析</w:t>
      </w:r>
      <w:r>
        <w:rPr>
          <w:rFonts w:hint="eastAsia"/>
        </w:rPr>
        <w:br/>
      </w:r>
      <w:r>
        <w:rPr>
          <w:rFonts w:hint="eastAsia"/>
        </w:rPr>
        <w:t>　　第三节 2020-2025年中国饮料市场运行动态分析</w:t>
      </w:r>
      <w:r>
        <w:rPr>
          <w:rFonts w:hint="eastAsia"/>
        </w:rPr>
        <w:br/>
      </w:r>
      <w:r>
        <w:rPr>
          <w:rFonts w:hint="eastAsia"/>
        </w:rPr>
        <w:t>　　　　一、中国饮料市场盛行高端风潮</w:t>
      </w:r>
      <w:r>
        <w:rPr>
          <w:rFonts w:hint="eastAsia"/>
        </w:rPr>
        <w:br/>
      </w:r>
      <w:r>
        <w:rPr>
          <w:rFonts w:hint="eastAsia"/>
        </w:rPr>
        <w:t>　　　　二、饮料市场主要产品竞争状况</w:t>
      </w:r>
      <w:r>
        <w:rPr>
          <w:rFonts w:hint="eastAsia"/>
        </w:rPr>
        <w:br/>
      </w:r>
      <w:r>
        <w:rPr>
          <w:rFonts w:hint="eastAsia"/>
        </w:rPr>
        <w:t>　　　　三、中国饮料市场品牌状况剖析</w:t>
      </w:r>
      <w:r>
        <w:rPr>
          <w:rFonts w:hint="eastAsia"/>
        </w:rPr>
        <w:br/>
      </w:r>
      <w:r>
        <w:rPr>
          <w:rFonts w:hint="eastAsia"/>
        </w:rPr>
        <w:t>　　　　四、前五月饮料产品产量数据分析</w:t>
      </w:r>
      <w:r>
        <w:rPr>
          <w:rFonts w:hint="eastAsia"/>
        </w:rPr>
        <w:br/>
      </w:r>
      <w:r>
        <w:rPr>
          <w:rFonts w:hint="eastAsia"/>
        </w:rPr>
        <w:t>　　第四节 2020-2025年中国饮料重点区域市场分析</w:t>
      </w:r>
      <w:r>
        <w:rPr>
          <w:rFonts w:hint="eastAsia"/>
        </w:rPr>
        <w:br/>
      </w:r>
      <w:r>
        <w:rPr>
          <w:rFonts w:hint="eastAsia"/>
        </w:rPr>
        <w:t>　　　　一、上海饮料市场发展态势概览</w:t>
      </w:r>
      <w:r>
        <w:rPr>
          <w:rFonts w:hint="eastAsia"/>
        </w:rPr>
        <w:br/>
      </w:r>
      <w:r>
        <w:rPr>
          <w:rFonts w:hint="eastAsia"/>
        </w:rPr>
        <w:t>　　　　二、河南省饮料市场流行健康风</w:t>
      </w:r>
      <w:r>
        <w:rPr>
          <w:rFonts w:hint="eastAsia"/>
        </w:rPr>
        <w:br/>
      </w:r>
      <w:r>
        <w:rPr>
          <w:rFonts w:hint="eastAsia"/>
        </w:rPr>
        <w:t>　　　　三、武汉饮料市场健康饮品畅销</w:t>
      </w:r>
      <w:r>
        <w:rPr>
          <w:rFonts w:hint="eastAsia"/>
        </w:rPr>
        <w:br/>
      </w:r>
      <w:r>
        <w:rPr>
          <w:rFonts w:hint="eastAsia"/>
        </w:rPr>
        <w:t>　　　　四、夏季太原饮料市场热点透析</w:t>
      </w:r>
      <w:r>
        <w:rPr>
          <w:rFonts w:hint="eastAsia"/>
        </w:rPr>
        <w:br/>
      </w:r>
      <w:r>
        <w:rPr>
          <w:rFonts w:hint="eastAsia"/>
        </w:rPr>
        <w:t>　　第五节 2020-2025年中国饮料行业存在的问题及策略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二、新国标出台运动饮料和茶饮料遇新门槛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2020-2025年中国杏仁露产业运行环境分析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2020-2025年中国杏仁露产业政策环境分析</w:t>
      </w:r>
      <w:r>
        <w:rPr>
          <w:rFonts w:hint="eastAsia"/>
        </w:rPr>
        <w:br/>
      </w:r>
      <w:r>
        <w:rPr>
          <w:rFonts w:hint="eastAsia"/>
        </w:rPr>
        <w:t>　　　　一、杏仁露标准</w:t>
      </w:r>
      <w:r>
        <w:rPr>
          <w:rFonts w:hint="eastAsia"/>
        </w:rPr>
        <w:br/>
      </w:r>
      <w:r>
        <w:rPr>
          <w:rFonts w:hint="eastAsia"/>
        </w:rPr>
        <w:t>　　　　二、杏仁露产业政策分析</w:t>
      </w:r>
      <w:r>
        <w:rPr>
          <w:rFonts w:hint="eastAsia"/>
        </w:rPr>
        <w:br/>
      </w:r>
      <w:r>
        <w:rPr>
          <w:rFonts w:hint="eastAsia"/>
        </w:rPr>
        <w:t>　　　　三、进出口政策分析</w:t>
      </w:r>
      <w:r>
        <w:rPr>
          <w:rFonts w:hint="eastAsia"/>
        </w:rPr>
        <w:br/>
      </w:r>
      <w:r>
        <w:rPr>
          <w:rFonts w:hint="eastAsia"/>
        </w:rPr>
        <w:t>　　第三节 2020-2025年中国杏仁露产业社会环境分析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2020-2025年中国杏仁露产业运行动态分析</w:t>
      </w:r>
      <w:r>
        <w:rPr>
          <w:rFonts w:hint="eastAsia"/>
        </w:rPr>
        <w:br/>
      </w:r>
      <w:r>
        <w:rPr>
          <w:rFonts w:hint="eastAsia"/>
        </w:rPr>
        <w:t>　　第一节 2020-2025年中国杏仁露产业发展概述</w:t>
      </w:r>
      <w:r>
        <w:rPr>
          <w:rFonts w:hint="eastAsia"/>
        </w:rPr>
        <w:br/>
      </w:r>
      <w:r>
        <w:rPr>
          <w:rFonts w:hint="eastAsia"/>
        </w:rPr>
        <w:t>　　　　一、杏仁露产业回顾</w:t>
      </w:r>
      <w:r>
        <w:rPr>
          <w:rFonts w:hint="eastAsia"/>
        </w:rPr>
        <w:br/>
      </w:r>
      <w:r>
        <w:rPr>
          <w:rFonts w:hint="eastAsia"/>
        </w:rPr>
        <w:t>　　　　二、世界杏仁露市场分析</w:t>
      </w:r>
      <w:r>
        <w:rPr>
          <w:rFonts w:hint="eastAsia"/>
        </w:rPr>
        <w:br/>
      </w:r>
      <w:r>
        <w:rPr>
          <w:rFonts w:hint="eastAsia"/>
        </w:rPr>
        <w:t>　　　　三、杏仁露市场价格分析</w:t>
      </w:r>
      <w:r>
        <w:rPr>
          <w:rFonts w:hint="eastAsia"/>
        </w:rPr>
        <w:br/>
      </w:r>
      <w:r>
        <w:rPr>
          <w:rFonts w:hint="eastAsia"/>
        </w:rPr>
        <w:t>　　第二节 2020-2025年中国杏仁露产业运行动态分析</w:t>
      </w:r>
      <w:r>
        <w:rPr>
          <w:rFonts w:hint="eastAsia"/>
        </w:rPr>
        <w:br/>
      </w:r>
      <w:r>
        <w:rPr>
          <w:rFonts w:hint="eastAsia"/>
        </w:rPr>
        <w:t>　　　　一、杏仁露子行业增长较慢</w:t>
      </w:r>
      <w:r>
        <w:rPr>
          <w:rFonts w:hint="eastAsia"/>
        </w:rPr>
        <w:br/>
      </w:r>
      <w:r>
        <w:rPr>
          <w:rFonts w:hint="eastAsia"/>
        </w:rPr>
        <w:t>　　　　二、甘肃白银杏仁露生产线分析</w:t>
      </w:r>
      <w:r>
        <w:rPr>
          <w:rFonts w:hint="eastAsia"/>
        </w:rPr>
        <w:br/>
      </w:r>
      <w:r>
        <w:rPr>
          <w:rFonts w:hint="eastAsia"/>
        </w:rPr>
        <w:t>　　　　三、承德露露占据杏仁露市场占有率分析</w:t>
      </w:r>
      <w:r>
        <w:rPr>
          <w:rFonts w:hint="eastAsia"/>
        </w:rPr>
        <w:br/>
      </w:r>
      <w:r>
        <w:rPr>
          <w:rFonts w:hint="eastAsia"/>
        </w:rPr>
        <w:t>　　　　四、承德露露最新项目分析</w:t>
      </w:r>
      <w:r>
        <w:rPr>
          <w:rFonts w:hint="eastAsia"/>
        </w:rPr>
        <w:br/>
      </w:r>
      <w:r>
        <w:rPr>
          <w:rFonts w:hint="eastAsia"/>
        </w:rPr>
        <w:t>　　第三节 2020-2025年中国杏仁露产业发展存在问题分析</w:t>
      </w:r>
      <w:r>
        <w:rPr>
          <w:rFonts w:hint="eastAsia"/>
        </w:rPr>
        <w:br/>
      </w:r>
      <w:r>
        <w:rPr>
          <w:rFonts w:hint="eastAsia"/>
        </w:rPr>
        <w:br/>
      </w:r>
      <w:r>
        <w:rPr>
          <w:rFonts w:hint="eastAsia"/>
        </w:rPr>
        <w:t>第四章 2020-2025年中国杏仁露产业市场走势分析</w:t>
      </w:r>
      <w:r>
        <w:rPr>
          <w:rFonts w:hint="eastAsia"/>
        </w:rPr>
        <w:br/>
      </w:r>
      <w:r>
        <w:rPr>
          <w:rFonts w:hint="eastAsia"/>
        </w:rPr>
        <w:t>　　第一节 2020-2025年中国杏仁露产业市场综述</w:t>
      </w:r>
      <w:r>
        <w:rPr>
          <w:rFonts w:hint="eastAsia"/>
        </w:rPr>
        <w:br/>
      </w:r>
      <w:r>
        <w:rPr>
          <w:rFonts w:hint="eastAsia"/>
        </w:rPr>
        <w:t>　　　　一、杏仁露市场供给情况分析</w:t>
      </w:r>
      <w:r>
        <w:rPr>
          <w:rFonts w:hint="eastAsia"/>
        </w:rPr>
        <w:br/>
      </w:r>
      <w:r>
        <w:rPr>
          <w:rFonts w:hint="eastAsia"/>
        </w:rPr>
        <w:t>　　　　二、杏仁露需求分析</w:t>
      </w:r>
      <w:r>
        <w:rPr>
          <w:rFonts w:hint="eastAsia"/>
        </w:rPr>
        <w:br/>
      </w:r>
      <w:r>
        <w:rPr>
          <w:rFonts w:hint="eastAsia"/>
        </w:rPr>
        <w:t>　　　　三、杏仁露需求特点分析</w:t>
      </w:r>
      <w:r>
        <w:rPr>
          <w:rFonts w:hint="eastAsia"/>
        </w:rPr>
        <w:br/>
      </w:r>
      <w:r>
        <w:rPr>
          <w:rFonts w:hint="eastAsia"/>
        </w:rPr>
        <w:t>　　第二节 2020-2025年中国杏仁露产业运行走势分析</w:t>
      </w:r>
      <w:r>
        <w:rPr>
          <w:rFonts w:hint="eastAsia"/>
        </w:rPr>
        <w:br/>
      </w:r>
      <w:r>
        <w:rPr>
          <w:rFonts w:hint="eastAsia"/>
        </w:rPr>
        <w:t>　　　　一、杏仁露变换跑道</w:t>
      </w:r>
      <w:r>
        <w:rPr>
          <w:rFonts w:hint="eastAsia"/>
        </w:rPr>
        <w:br/>
      </w:r>
      <w:r>
        <w:rPr>
          <w:rFonts w:hint="eastAsia"/>
        </w:rPr>
        <w:t>　　　　二、华乳集团冲击国内杏仁露饮料市场</w:t>
      </w:r>
      <w:r>
        <w:rPr>
          <w:rFonts w:hint="eastAsia"/>
        </w:rPr>
        <w:br/>
      </w:r>
      <w:r>
        <w:rPr>
          <w:rFonts w:hint="eastAsia"/>
        </w:rPr>
        <w:t>　　　　三、杏仁露品牌分析</w:t>
      </w:r>
      <w:r>
        <w:rPr>
          <w:rFonts w:hint="eastAsia"/>
        </w:rPr>
        <w:br/>
      </w:r>
      <w:r>
        <w:rPr>
          <w:rFonts w:hint="eastAsia"/>
        </w:rPr>
        <w:t>　　　　四、杏仁露子行业增长较慢</w:t>
      </w:r>
      <w:r>
        <w:rPr>
          <w:rFonts w:hint="eastAsia"/>
        </w:rPr>
        <w:br/>
      </w:r>
      <w:r>
        <w:rPr>
          <w:rFonts w:hint="eastAsia"/>
        </w:rPr>
        <w:t>　　第三节 2020-2025年中国杏仁露产业市场销售情况分析</w:t>
      </w:r>
      <w:r>
        <w:rPr>
          <w:rFonts w:hint="eastAsia"/>
        </w:rPr>
        <w:br/>
      </w:r>
      <w:r>
        <w:rPr>
          <w:rFonts w:hint="eastAsia"/>
        </w:rPr>
        <w:br/>
      </w:r>
      <w:r>
        <w:rPr>
          <w:rFonts w:hint="eastAsia"/>
        </w:rPr>
        <w:t>第五章 2020-2025年中国苦杏仁市场进出口数据分析</w:t>
      </w:r>
      <w:r>
        <w:rPr>
          <w:rFonts w:hint="eastAsia"/>
        </w:rPr>
        <w:br/>
      </w:r>
      <w:r>
        <w:rPr>
          <w:rFonts w:hint="eastAsia"/>
        </w:rPr>
        <w:t>　　第一节 2020-2025年中国苦杏仁出口统计</w:t>
      </w:r>
      <w:r>
        <w:rPr>
          <w:rFonts w:hint="eastAsia"/>
        </w:rPr>
        <w:br/>
      </w:r>
      <w:r>
        <w:rPr>
          <w:rFonts w:hint="eastAsia"/>
        </w:rPr>
        <w:t>　　第二节 2020-2025年中国苦杏仁进口统计</w:t>
      </w:r>
      <w:r>
        <w:rPr>
          <w:rFonts w:hint="eastAsia"/>
        </w:rPr>
        <w:br/>
      </w:r>
      <w:r>
        <w:rPr>
          <w:rFonts w:hint="eastAsia"/>
        </w:rPr>
        <w:t>　　第三节 2020-2025年中国苦杏仁进出口价格对比</w:t>
      </w:r>
      <w:r>
        <w:rPr>
          <w:rFonts w:hint="eastAsia"/>
        </w:rPr>
        <w:br/>
      </w:r>
      <w:r>
        <w:rPr>
          <w:rFonts w:hint="eastAsia"/>
        </w:rPr>
        <w:t>　　第四节 中国苦杏仁进出口主要来源地及出口目的地</w:t>
      </w:r>
      <w:r>
        <w:rPr>
          <w:rFonts w:hint="eastAsia"/>
        </w:rPr>
        <w:br/>
      </w:r>
      <w:r>
        <w:rPr>
          <w:rFonts w:hint="eastAsia"/>
        </w:rPr>
        <w:br/>
      </w:r>
      <w:r>
        <w:rPr>
          <w:rFonts w:hint="eastAsia"/>
        </w:rPr>
        <w:t>第六章 2020-2025年中国甜杏仁市场进出口数据分析</w:t>
      </w:r>
      <w:r>
        <w:rPr>
          <w:rFonts w:hint="eastAsia"/>
        </w:rPr>
        <w:br/>
      </w:r>
      <w:r>
        <w:rPr>
          <w:rFonts w:hint="eastAsia"/>
        </w:rPr>
        <w:t>　　第一节 2020-2025年中国甜杏仁出口统计</w:t>
      </w:r>
      <w:r>
        <w:rPr>
          <w:rFonts w:hint="eastAsia"/>
        </w:rPr>
        <w:br/>
      </w:r>
      <w:r>
        <w:rPr>
          <w:rFonts w:hint="eastAsia"/>
        </w:rPr>
        <w:t>　　第二节 2020-2025年中国甜杏仁进口统计</w:t>
      </w:r>
      <w:r>
        <w:rPr>
          <w:rFonts w:hint="eastAsia"/>
        </w:rPr>
        <w:br/>
      </w:r>
      <w:r>
        <w:rPr>
          <w:rFonts w:hint="eastAsia"/>
        </w:rPr>
        <w:t>　　第三节 2020-2025年中国甜杏仁进出口价格对比</w:t>
      </w:r>
      <w:r>
        <w:rPr>
          <w:rFonts w:hint="eastAsia"/>
        </w:rPr>
        <w:br/>
      </w:r>
      <w:r>
        <w:rPr>
          <w:rFonts w:hint="eastAsia"/>
        </w:rPr>
        <w:t>　　第四节 中国甜杏仁进出口主要来源地及出口目的地</w:t>
      </w:r>
      <w:r>
        <w:rPr>
          <w:rFonts w:hint="eastAsia"/>
        </w:rPr>
        <w:br/>
      </w:r>
      <w:r>
        <w:rPr>
          <w:rFonts w:hint="eastAsia"/>
        </w:rPr>
        <w:br/>
      </w:r>
      <w:r>
        <w:rPr>
          <w:rFonts w:hint="eastAsia"/>
        </w:rPr>
        <w:t>第七章 2020-2025年中国含乳饮料和植物蛋白饮料制造行业规模以上企业经济运行数据</w:t>
      </w:r>
      <w:r>
        <w:rPr>
          <w:rFonts w:hint="eastAsia"/>
        </w:rPr>
        <w:br/>
      </w:r>
      <w:r>
        <w:rPr>
          <w:rFonts w:hint="eastAsia"/>
        </w:rPr>
        <w:t>　　第一节 2020-2025年中国含乳饮料和植物蛋白饮料制造行业数据监测回顾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2020-2025年中国含乳饮料和植物蛋白饮料制造行业投资价值测算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四、未来5年含乳饮料和植物蛋白饮料制造盈利能力预测</w:t>
      </w:r>
      <w:r>
        <w:rPr>
          <w:rFonts w:hint="eastAsia"/>
        </w:rPr>
        <w:br/>
      </w:r>
      <w:r>
        <w:rPr>
          <w:rFonts w:hint="eastAsia"/>
        </w:rPr>
        <w:t>　　第三节 2020-2025年中国含乳饮料和植物蛋白饮料制造行业产销率调查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四、未来5年含乳饮料和植物蛋白饮料制造产品产销预测</w:t>
      </w:r>
      <w:r>
        <w:rPr>
          <w:rFonts w:hint="eastAsia"/>
        </w:rPr>
        <w:br/>
      </w:r>
      <w:r>
        <w:rPr>
          <w:rFonts w:hint="eastAsia"/>
        </w:rPr>
        <w:t>　　第四节 2020-2025年含乳饮料和植物蛋白饮料制造出口交货值数据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2020-2025年中国杏仁露产业市场竞争格局分析</w:t>
      </w:r>
      <w:r>
        <w:rPr>
          <w:rFonts w:hint="eastAsia"/>
        </w:rPr>
        <w:br/>
      </w:r>
      <w:r>
        <w:rPr>
          <w:rFonts w:hint="eastAsia"/>
        </w:rPr>
        <w:t>　　第一节 2020-2025年中国杏仁露产业竞争现状分析</w:t>
      </w:r>
      <w:r>
        <w:rPr>
          <w:rFonts w:hint="eastAsia"/>
        </w:rPr>
        <w:br/>
      </w:r>
      <w:r>
        <w:rPr>
          <w:rFonts w:hint="eastAsia"/>
        </w:rPr>
        <w:t>　　　　一、杏仁露竞争力分析</w:t>
      </w:r>
      <w:r>
        <w:rPr>
          <w:rFonts w:hint="eastAsia"/>
        </w:rPr>
        <w:br/>
      </w:r>
      <w:r>
        <w:rPr>
          <w:rFonts w:hint="eastAsia"/>
        </w:rPr>
        <w:t>　　　　二、杏仁露技术竞争分析</w:t>
      </w:r>
      <w:r>
        <w:rPr>
          <w:rFonts w:hint="eastAsia"/>
        </w:rPr>
        <w:br/>
      </w:r>
      <w:r>
        <w:rPr>
          <w:rFonts w:hint="eastAsia"/>
        </w:rPr>
        <w:t>　　　　三、杏仁露价格竞争分析</w:t>
      </w:r>
      <w:r>
        <w:rPr>
          <w:rFonts w:hint="eastAsia"/>
        </w:rPr>
        <w:br/>
      </w:r>
      <w:r>
        <w:rPr>
          <w:rFonts w:hint="eastAsia"/>
        </w:rPr>
        <w:t>　　第二节 2020-2025年中国杏仁露产业集中度分析</w:t>
      </w:r>
      <w:r>
        <w:rPr>
          <w:rFonts w:hint="eastAsia"/>
        </w:rPr>
        <w:br/>
      </w:r>
      <w:r>
        <w:rPr>
          <w:rFonts w:hint="eastAsia"/>
        </w:rPr>
        <w:t>　　　　一、杏仁露市场集中度分析</w:t>
      </w:r>
      <w:r>
        <w:rPr>
          <w:rFonts w:hint="eastAsia"/>
        </w:rPr>
        <w:br/>
      </w:r>
      <w:r>
        <w:rPr>
          <w:rFonts w:hint="eastAsia"/>
        </w:rPr>
        <w:t>　　　　二、杏仁露企业集中度分析</w:t>
      </w:r>
      <w:r>
        <w:rPr>
          <w:rFonts w:hint="eastAsia"/>
        </w:rPr>
        <w:br/>
      </w:r>
      <w:r>
        <w:rPr>
          <w:rFonts w:hint="eastAsia"/>
        </w:rPr>
        <w:t>　　第三节 2020-2025年提高杏仁露企业竞争力的策略分析</w:t>
      </w:r>
      <w:r>
        <w:rPr>
          <w:rFonts w:hint="eastAsia"/>
        </w:rPr>
        <w:br/>
      </w:r>
      <w:r>
        <w:rPr>
          <w:rFonts w:hint="eastAsia"/>
        </w:rPr>
        <w:br/>
      </w:r>
      <w:r>
        <w:rPr>
          <w:rFonts w:hint="eastAsia"/>
        </w:rPr>
        <w:t>第九章 2020-2025年中国杏仁露产业优势企业竞争性财务数据分析</w:t>
      </w:r>
      <w:r>
        <w:rPr>
          <w:rFonts w:hint="eastAsia"/>
        </w:rPr>
        <w:br/>
      </w:r>
      <w:r>
        <w:rPr>
          <w:rFonts w:hint="eastAsia"/>
        </w:rPr>
        <w:t>　　第一节 河北承德露露股份有限公司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廊坊露露饮料有限公司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汕头高新区露露南方有限公司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露露集团有限责任公司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北京露露饮料有限责任公司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承德乐野食品有限公司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内蒙古高原杏仁露有限公司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藁城市综合食品厂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承德哈露食品饮料有限公司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承德太平洋饮品有限公司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2025-2031年中国杏仁露产业投资机会与风险分析</w:t>
      </w:r>
      <w:r>
        <w:rPr>
          <w:rFonts w:hint="eastAsia"/>
        </w:rPr>
        <w:br/>
      </w:r>
      <w:r>
        <w:rPr>
          <w:rFonts w:hint="eastAsia"/>
        </w:rPr>
        <w:t>　　第一节 2025-2031年中国杏仁露投资机会分析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2025-2031年中国杏仁露投资风险预警</w:t>
      </w:r>
      <w:r>
        <w:rPr>
          <w:rFonts w:hint="eastAsia"/>
        </w:rPr>
        <w:br/>
      </w:r>
      <w:r>
        <w:rPr>
          <w:rFonts w:hint="eastAsia"/>
        </w:rPr>
        <w:t>　　　　一、行业竞争风险预警</w:t>
      </w:r>
      <w:r>
        <w:rPr>
          <w:rFonts w:hint="eastAsia"/>
        </w:rPr>
        <w:br/>
      </w:r>
      <w:r>
        <w:rPr>
          <w:rFonts w:hint="eastAsia"/>
        </w:rPr>
        <w:t>　　　　二、市场环保风险预警</w:t>
      </w:r>
      <w:r>
        <w:rPr>
          <w:rFonts w:hint="eastAsia"/>
        </w:rPr>
        <w:br/>
      </w:r>
      <w:r>
        <w:rPr>
          <w:rFonts w:hint="eastAsia"/>
        </w:rPr>
        <w:t>　　　　三、技术风险预警</w:t>
      </w:r>
      <w:r>
        <w:rPr>
          <w:rFonts w:hint="eastAsia"/>
        </w:rPr>
        <w:br/>
      </w:r>
      <w:r>
        <w:rPr>
          <w:rFonts w:hint="eastAsia"/>
        </w:rPr>
        <w:t>　　第三节 专家建议</w:t>
      </w:r>
      <w:r>
        <w:rPr>
          <w:rFonts w:hint="eastAsia"/>
        </w:rPr>
        <w:br/>
      </w:r>
      <w:r>
        <w:rPr>
          <w:rFonts w:hint="eastAsia"/>
        </w:rPr>
        <w:br/>
      </w:r>
      <w:r>
        <w:rPr>
          <w:rFonts w:hint="eastAsia"/>
        </w:rPr>
        <w:t>第十一章 2025-2031年中国杏仁露产业运行趋势及前景预测分析</w:t>
      </w:r>
      <w:r>
        <w:rPr>
          <w:rFonts w:hint="eastAsia"/>
        </w:rPr>
        <w:br/>
      </w:r>
      <w:r>
        <w:rPr>
          <w:rFonts w:hint="eastAsia"/>
        </w:rPr>
        <w:t>　　第一节 2025-2031年中国杏仁露产业运行趋势分析</w:t>
      </w:r>
      <w:r>
        <w:rPr>
          <w:rFonts w:hint="eastAsia"/>
        </w:rPr>
        <w:br/>
      </w:r>
      <w:r>
        <w:rPr>
          <w:rFonts w:hint="eastAsia"/>
        </w:rPr>
        <w:t>　　　　一、杏仁露价格预测</w:t>
      </w:r>
      <w:r>
        <w:rPr>
          <w:rFonts w:hint="eastAsia"/>
        </w:rPr>
        <w:br/>
      </w:r>
      <w:r>
        <w:rPr>
          <w:rFonts w:hint="eastAsia"/>
        </w:rPr>
        <w:t>　　　　二、杏仁露技术发展方向</w:t>
      </w:r>
      <w:r>
        <w:rPr>
          <w:rFonts w:hint="eastAsia"/>
        </w:rPr>
        <w:br/>
      </w:r>
      <w:r>
        <w:rPr>
          <w:rFonts w:hint="eastAsia"/>
        </w:rPr>
        <w:t>　　　　三、含乳饮料和植物蛋白饮料制造业预测分析</w:t>
      </w:r>
      <w:r>
        <w:rPr>
          <w:rFonts w:hint="eastAsia"/>
        </w:rPr>
        <w:br/>
      </w:r>
      <w:r>
        <w:rPr>
          <w:rFonts w:hint="eastAsia"/>
        </w:rPr>
        <w:t>　　第二节 2025-2031年中国杏仁露产业发展市场预测分析</w:t>
      </w:r>
      <w:r>
        <w:rPr>
          <w:rFonts w:hint="eastAsia"/>
        </w:rPr>
        <w:br/>
      </w:r>
      <w:r>
        <w:rPr>
          <w:rFonts w:hint="eastAsia"/>
        </w:rPr>
        <w:t>　　　　一、杏仁露供给预测分析</w:t>
      </w:r>
      <w:r>
        <w:rPr>
          <w:rFonts w:hint="eastAsia"/>
        </w:rPr>
        <w:br/>
      </w:r>
      <w:r>
        <w:rPr>
          <w:rFonts w:hint="eastAsia"/>
        </w:rPr>
        <w:t>　　　　二、杏仁露市场需求预测分析</w:t>
      </w:r>
      <w:r>
        <w:rPr>
          <w:rFonts w:hint="eastAsia"/>
        </w:rPr>
        <w:br/>
      </w:r>
      <w:r>
        <w:rPr>
          <w:rFonts w:hint="eastAsia"/>
        </w:rPr>
        <w:t>　　　　三、杏仁露进出口预测分析</w:t>
      </w:r>
      <w:r>
        <w:rPr>
          <w:rFonts w:hint="eastAsia"/>
        </w:rPr>
        <w:br/>
      </w:r>
      <w:r>
        <w:rPr>
          <w:rFonts w:hint="eastAsia"/>
        </w:rPr>
        <w:t>　　第三节 中.智.林.2025-2031年中国杏仁露产业市场盈利预测分析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2020-2025年中国苦杏仁出口统计</w:t>
      </w:r>
      <w:r>
        <w:rPr>
          <w:rFonts w:hint="eastAsia"/>
        </w:rPr>
        <w:br/>
      </w:r>
      <w:r>
        <w:rPr>
          <w:rFonts w:hint="eastAsia"/>
        </w:rPr>
        <w:t>　　……</w:t>
      </w:r>
      <w:r>
        <w:rPr>
          <w:rFonts w:hint="eastAsia"/>
        </w:rPr>
        <w:br/>
      </w:r>
      <w:r>
        <w:rPr>
          <w:rFonts w:hint="eastAsia"/>
        </w:rPr>
        <w:t>　　图表 2020-2025年中国苦杏仁进出口价格对比</w:t>
      </w:r>
      <w:r>
        <w:rPr>
          <w:rFonts w:hint="eastAsia"/>
        </w:rPr>
        <w:br/>
      </w:r>
      <w:r>
        <w:rPr>
          <w:rFonts w:hint="eastAsia"/>
        </w:rPr>
        <w:t>　　图表 中国苦杏仁进出口主要来源地及出口目的地</w:t>
      </w:r>
      <w:r>
        <w:rPr>
          <w:rFonts w:hint="eastAsia"/>
        </w:rPr>
        <w:br/>
      </w:r>
      <w:r>
        <w:rPr>
          <w:rFonts w:hint="eastAsia"/>
        </w:rPr>
        <w:t>　　图表 2020-2025年中国甜杏仁出口统计</w:t>
      </w:r>
      <w:r>
        <w:rPr>
          <w:rFonts w:hint="eastAsia"/>
        </w:rPr>
        <w:br/>
      </w:r>
      <w:r>
        <w:rPr>
          <w:rFonts w:hint="eastAsia"/>
        </w:rPr>
        <w:t>　　……</w:t>
      </w:r>
      <w:r>
        <w:rPr>
          <w:rFonts w:hint="eastAsia"/>
        </w:rPr>
        <w:br/>
      </w:r>
      <w:r>
        <w:rPr>
          <w:rFonts w:hint="eastAsia"/>
        </w:rPr>
        <w:t>　　图表 2020-2025年中国甜杏仁进出口价格对比</w:t>
      </w:r>
      <w:r>
        <w:rPr>
          <w:rFonts w:hint="eastAsia"/>
        </w:rPr>
        <w:br/>
      </w:r>
      <w:r>
        <w:rPr>
          <w:rFonts w:hint="eastAsia"/>
        </w:rPr>
        <w:t>　　图表 中国甜杏仁进出口主要来源地及出口目的地</w:t>
      </w:r>
      <w:r>
        <w:rPr>
          <w:rFonts w:hint="eastAsia"/>
        </w:rPr>
        <w:br/>
      </w:r>
      <w:r>
        <w:rPr>
          <w:rFonts w:hint="eastAsia"/>
        </w:rPr>
        <w:t>　　图表 2020-2025年中国含乳饮料和植物蛋白饮料制造行业企业数量增长趋势图</w:t>
      </w:r>
      <w:r>
        <w:rPr>
          <w:rFonts w:hint="eastAsia"/>
        </w:rPr>
        <w:br/>
      </w:r>
      <w:r>
        <w:rPr>
          <w:rFonts w:hint="eastAsia"/>
        </w:rPr>
        <w:t>　　图表 2020-2025年中国含乳饮料和植物蛋白饮料制造行业亏损企业数量及亏损面积</w:t>
      </w:r>
      <w:r>
        <w:rPr>
          <w:rFonts w:hint="eastAsia"/>
        </w:rPr>
        <w:br/>
      </w:r>
      <w:r>
        <w:rPr>
          <w:rFonts w:hint="eastAsia"/>
        </w:rPr>
        <w:t>　　图表 2020-2025年中国含乳饮料和植物蛋白饮料制造行业总体销售额增长趋势图</w:t>
      </w:r>
      <w:r>
        <w:rPr>
          <w:rFonts w:hint="eastAsia"/>
        </w:rPr>
        <w:br/>
      </w:r>
      <w:r>
        <w:rPr>
          <w:rFonts w:hint="eastAsia"/>
        </w:rPr>
        <w:t>　　图表 2020-2025年中国含乳饮料和植物蛋白饮料制造行业总体利润总额增长</w:t>
      </w:r>
      <w:r>
        <w:rPr>
          <w:rFonts w:hint="eastAsia"/>
        </w:rPr>
        <w:br/>
      </w:r>
      <w:r>
        <w:rPr>
          <w:rFonts w:hint="eastAsia"/>
        </w:rPr>
        <w:t>　　图表 2020-2025年中国含乳饮料和植物蛋白饮料制造行业总体从业人数分析</w:t>
      </w:r>
      <w:r>
        <w:rPr>
          <w:rFonts w:hint="eastAsia"/>
        </w:rPr>
        <w:br/>
      </w:r>
      <w:r>
        <w:rPr>
          <w:rFonts w:hint="eastAsia"/>
        </w:rPr>
        <w:t>　　图表 2020-2025年中国含乳饮料和植物蛋白饮料制造行业投资资产增长性分析</w:t>
      </w:r>
      <w:r>
        <w:rPr>
          <w:rFonts w:hint="eastAsia"/>
        </w:rPr>
        <w:br/>
      </w:r>
      <w:r>
        <w:rPr>
          <w:rFonts w:hint="eastAsia"/>
        </w:rPr>
        <w:t>　　图表 2025年中国各省市含乳饮料和植物蛋白饮料制造行业企业数量统计表</w:t>
      </w:r>
      <w:r>
        <w:rPr>
          <w:rFonts w:hint="eastAsia"/>
        </w:rPr>
        <w:br/>
      </w:r>
      <w:r>
        <w:rPr>
          <w:rFonts w:hint="eastAsia"/>
        </w:rPr>
        <w:t>　　图表 2025年中国各省市含乳饮料和植物蛋白饮料制造行业企业数量分布图</w:t>
      </w:r>
      <w:r>
        <w:rPr>
          <w:rFonts w:hint="eastAsia"/>
        </w:rPr>
        <w:br/>
      </w:r>
      <w:r>
        <w:rPr>
          <w:rFonts w:hint="eastAsia"/>
        </w:rPr>
        <w:t>　　图表 2025年中国各省市含乳饮料和植物蛋白饮料制造行业销售收入统计表</w:t>
      </w:r>
      <w:r>
        <w:rPr>
          <w:rFonts w:hint="eastAsia"/>
        </w:rPr>
        <w:br/>
      </w:r>
      <w:r>
        <w:rPr>
          <w:rFonts w:hint="eastAsia"/>
        </w:rPr>
        <w:t>　　图表 2025年中国各省市含乳饮料和植物蛋白饮料制造行业销售收入分布图</w:t>
      </w:r>
      <w:r>
        <w:rPr>
          <w:rFonts w:hint="eastAsia"/>
        </w:rPr>
        <w:br/>
      </w:r>
      <w:r>
        <w:rPr>
          <w:rFonts w:hint="eastAsia"/>
        </w:rPr>
        <w:t>　　图表 2025年中国各省市含乳饮料和植物蛋白饮料制造行业利润总额统计表</w:t>
      </w:r>
      <w:r>
        <w:rPr>
          <w:rFonts w:hint="eastAsia"/>
        </w:rPr>
        <w:br/>
      </w:r>
      <w:r>
        <w:rPr>
          <w:rFonts w:hint="eastAsia"/>
        </w:rPr>
        <w:t>　　图表 2025年中国各省市含乳饮料和植物蛋白饮料制造行业利润总额分布图</w:t>
      </w:r>
      <w:r>
        <w:rPr>
          <w:rFonts w:hint="eastAsia"/>
        </w:rPr>
        <w:br/>
      </w:r>
      <w:r>
        <w:rPr>
          <w:rFonts w:hint="eastAsia"/>
        </w:rPr>
        <w:t>　　图表 2025年中国各省市含乳饮料和植物蛋白饮料制造行业利润总额增长最快的省市对比图</w:t>
      </w:r>
      <w:r>
        <w:rPr>
          <w:rFonts w:hint="eastAsia"/>
        </w:rPr>
        <w:br/>
      </w:r>
      <w:r>
        <w:rPr>
          <w:rFonts w:hint="eastAsia"/>
        </w:rPr>
        <w:t>　　图表 2025年中国各省市含乳饮料和植物蛋白饮料制造行业资产统计表</w:t>
      </w:r>
      <w:r>
        <w:rPr>
          <w:rFonts w:hint="eastAsia"/>
        </w:rPr>
        <w:br/>
      </w:r>
      <w:r>
        <w:rPr>
          <w:rFonts w:hint="eastAsia"/>
        </w:rPr>
        <w:t>　　图表 2025年中国各省市含乳饮料和植物蛋白饮料制造行业资产分布图</w:t>
      </w:r>
      <w:r>
        <w:rPr>
          <w:rFonts w:hint="eastAsia"/>
        </w:rPr>
        <w:br/>
      </w:r>
      <w:r>
        <w:rPr>
          <w:rFonts w:hint="eastAsia"/>
        </w:rPr>
        <w:t>　　图表 2025年中国各省市含乳饮料和植物蛋白饮料制造行业资产增长速度对比图</w:t>
      </w:r>
      <w:r>
        <w:rPr>
          <w:rFonts w:hint="eastAsia"/>
        </w:rPr>
        <w:br/>
      </w:r>
      <w:r>
        <w:rPr>
          <w:rFonts w:hint="eastAsia"/>
        </w:rPr>
        <w:t>　　图表 2025年中国各省市含乳饮料和植物蛋白饮料制造行业工业总产值</w:t>
      </w:r>
      <w:r>
        <w:rPr>
          <w:rFonts w:hint="eastAsia"/>
        </w:rPr>
        <w:br/>
      </w:r>
      <w:r>
        <w:rPr>
          <w:rFonts w:hint="eastAsia"/>
        </w:rPr>
        <w:t>　　图表 2025年中国各省市含乳饮料和植物蛋白饮料制造行业工业销售产值</w:t>
      </w:r>
      <w:r>
        <w:rPr>
          <w:rFonts w:hint="eastAsia"/>
        </w:rPr>
        <w:br/>
      </w:r>
      <w:r>
        <w:rPr>
          <w:rFonts w:hint="eastAsia"/>
        </w:rPr>
        <w:t>　　图表 2025年含乳饮料和植物蛋白饮料制造行业产销率（数据均可更新至最新月份）</w:t>
      </w:r>
      <w:r>
        <w:rPr>
          <w:rFonts w:hint="eastAsia"/>
        </w:rPr>
        <w:br/>
      </w:r>
      <w:r>
        <w:rPr>
          <w:rFonts w:hint="eastAsia"/>
        </w:rPr>
        <w:t>　　图表 2020-2025年河北承德露露股份有限公司成长性分析</w:t>
      </w:r>
      <w:r>
        <w:rPr>
          <w:rFonts w:hint="eastAsia"/>
        </w:rPr>
        <w:br/>
      </w:r>
      <w:r>
        <w:rPr>
          <w:rFonts w:hint="eastAsia"/>
        </w:rPr>
        <w:t>　　图表 2020-2025年河北承德露露股份有限公司财务能力分析</w:t>
      </w:r>
      <w:r>
        <w:rPr>
          <w:rFonts w:hint="eastAsia"/>
        </w:rPr>
        <w:br/>
      </w:r>
      <w:r>
        <w:rPr>
          <w:rFonts w:hint="eastAsia"/>
        </w:rPr>
        <w:t>　　图表 2020-2025年河北承德露露股份有限公司经营效率分析</w:t>
      </w:r>
      <w:r>
        <w:rPr>
          <w:rFonts w:hint="eastAsia"/>
        </w:rPr>
        <w:br/>
      </w:r>
      <w:r>
        <w:rPr>
          <w:rFonts w:hint="eastAsia"/>
        </w:rPr>
        <w:t>　　图表 2020-2025年河北承德露露股份有限公司偿债能力分析</w:t>
      </w:r>
      <w:r>
        <w:rPr>
          <w:rFonts w:hint="eastAsia"/>
        </w:rPr>
        <w:br/>
      </w:r>
      <w:r>
        <w:rPr>
          <w:rFonts w:hint="eastAsia"/>
        </w:rPr>
        <w:t>　　图表 2020-2025年河北承德露露股份有限公司现金流量分析表</w:t>
      </w:r>
      <w:r>
        <w:rPr>
          <w:rFonts w:hint="eastAsia"/>
        </w:rPr>
        <w:br/>
      </w:r>
      <w:r>
        <w:rPr>
          <w:rFonts w:hint="eastAsia"/>
        </w:rPr>
        <w:t>　　图表 2020-2025年河北承德露露股份有限公司经营能力分析</w:t>
      </w:r>
      <w:r>
        <w:rPr>
          <w:rFonts w:hint="eastAsia"/>
        </w:rPr>
        <w:br/>
      </w:r>
      <w:r>
        <w:rPr>
          <w:rFonts w:hint="eastAsia"/>
        </w:rPr>
        <w:t>　　图表 2020-2025年河北承德露露股份有限公司盈利能力分析</w:t>
      </w:r>
      <w:r>
        <w:rPr>
          <w:rFonts w:hint="eastAsia"/>
        </w:rPr>
        <w:br/>
      </w:r>
      <w:r>
        <w:rPr>
          <w:rFonts w:hint="eastAsia"/>
        </w:rPr>
        <w:t>　　图表 廊坊露露饮料有限公司盈利指标情况</w:t>
      </w:r>
      <w:r>
        <w:rPr>
          <w:rFonts w:hint="eastAsia"/>
        </w:rPr>
        <w:br/>
      </w:r>
      <w:r>
        <w:rPr>
          <w:rFonts w:hint="eastAsia"/>
        </w:rPr>
        <w:t>　　图表 廊坊露露饮料有限公司资产运行指标状况</w:t>
      </w:r>
      <w:r>
        <w:rPr>
          <w:rFonts w:hint="eastAsia"/>
        </w:rPr>
        <w:br/>
      </w:r>
      <w:r>
        <w:rPr>
          <w:rFonts w:hint="eastAsia"/>
        </w:rPr>
        <w:t>　　图表 廊坊露露饮料有限公司资产负债能力指标分析</w:t>
      </w:r>
      <w:r>
        <w:rPr>
          <w:rFonts w:hint="eastAsia"/>
        </w:rPr>
        <w:br/>
      </w:r>
      <w:r>
        <w:rPr>
          <w:rFonts w:hint="eastAsia"/>
        </w:rPr>
        <w:t>　　图表 廊坊露露饮料有限公司盈利能力情况</w:t>
      </w:r>
      <w:r>
        <w:rPr>
          <w:rFonts w:hint="eastAsia"/>
        </w:rPr>
        <w:br/>
      </w:r>
      <w:r>
        <w:rPr>
          <w:rFonts w:hint="eastAsia"/>
        </w:rPr>
        <w:t>　　图表 廊坊露露饮料有限公司销售收入情况</w:t>
      </w:r>
      <w:r>
        <w:rPr>
          <w:rFonts w:hint="eastAsia"/>
        </w:rPr>
        <w:br/>
      </w:r>
      <w:r>
        <w:rPr>
          <w:rFonts w:hint="eastAsia"/>
        </w:rPr>
        <w:t>　　图表 廊坊露露饮料有限公司成本费用构成情况</w:t>
      </w:r>
      <w:r>
        <w:rPr>
          <w:rFonts w:hint="eastAsia"/>
        </w:rPr>
        <w:br/>
      </w:r>
      <w:r>
        <w:rPr>
          <w:rFonts w:hint="eastAsia"/>
        </w:rPr>
        <w:t>　　图表 汕头高新区露露南方有限公司盈利指标情况</w:t>
      </w:r>
      <w:r>
        <w:rPr>
          <w:rFonts w:hint="eastAsia"/>
        </w:rPr>
        <w:br/>
      </w:r>
      <w:r>
        <w:rPr>
          <w:rFonts w:hint="eastAsia"/>
        </w:rPr>
        <w:t>　　图表 汕头高新区露露南方有限公司资产运行指标状况</w:t>
      </w:r>
      <w:r>
        <w:rPr>
          <w:rFonts w:hint="eastAsia"/>
        </w:rPr>
        <w:br/>
      </w:r>
      <w:r>
        <w:rPr>
          <w:rFonts w:hint="eastAsia"/>
        </w:rPr>
        <w:t>　　图表 汕头高新区露露南方有限公司资产负债能力指标分析</w:t>
      </w:r>
      <w:r>
        <w:rPr>
          <w:rFonts w:hint="eastAsia"/>
        </w:rPr>
        <w:br/>
      </w:r>
      <w:r>
        <w:rPr>
          <w:rFonts w:hint="eastAsia"/>
        </w:rPr>
        <w:t>　　图表 汕头高新区露露南方有限公司盈利能力情况</w:t>
      </w:r>
      <w:r>
        <w:rPr>
          <w:rFonts w:hint="eastAsia"/>
        </w:rPr>
        <w:br/>
      </w:r>
      <w:r>
        <w:rPr>
          <w:rFonts w:hint="eastAsia"/>
        </w:rPr>
        <w:t>　　图表 汕头高新区露露南方有限公司销售收入情况</w:t>
      </w:r>
      <w:r>
        <w:rPr>
          <w:rFonts w:hint="eastAsia"/>
        </w:rPr>
        <w:br/>
      </w:r>
      <w:r>
        <w:rPr>
          <w:rFonts w:hint="eastAsia"/>
        </w:rPr>
        <w:t>　　图表 汕头高新区露露南方有限公司成本费用构成情况</w:t>
      </w:r>
      <w:r>
        <w:rPr>
          <w:rFonts w:hint="eastAsia"/>
        </w:rPr>
        <w:br/>
      </w:r>
      <w:r>
        <w:rPr>
          <w:rFonts w:hint="eastAsia"/>
        </w:rPr>
        <w:t>　　图表 露露集团有限责任公司盈利指标情况</w:t>
      </w:r>
      <w:r>
        <w:rPr>
          <w:rFonts w:hint="eastAsia"/>
        </w:rPr>
        <w:br/>
      </w:r>
      <w:r>
        <w:rPr>
          <w:rFonts w:hint="eastAsia"/>
        </w:rPr>
        <w:t>　　图表 露露集团有限责任公司资产运行指标状况</w:t>
      </w:r>
      <w:r>
        <w:rPr>
          <w:rFonts w:hint="eastAsia"/>
        </w:rPr>
        <w:br/>
      </w:r>
      <w:r>
        <w:rPr>
          <w:rFonts w:hint="eastAsia"/>
        </w:rPr>
        <w:t>　　图表 露露集团有限责任公司资产负债能力指标分析</w:t>
      </w:r>
      <w:r>
        <w:rPr>
          <w:rFonts w:hint="eastAsia"/>
        </w:rPr>
        <w:br/>
      </w:r>
      <w:r>
        <w:rPr>
          <w:rFonts w:hint="eastAsia"/>
        </w:rPr>
        <w:t>　　图表 露露集团有限责任公司盈利能力情况</w:t>
      </w:r>
      <w:r>
        <w:rPr>
          <w:rFonts w:hint="eastAsia"/>
        </w:rPr>
        <w:br/>
      </w:r>
      <w:r>
        <w:rPr>
          <w:rFonts w:hint="eastAsia"/>
        </w:rPr>
        <w:t>　　图表 露露集团有限责任公司销售收入情况</w:t>
      </w:r>
      <w:r>
        <w:rPr>
          <w:rFonts w:hint="eastAsia"/>
        </w:rPr>
        <w:br/>
      </w:r>
      <w:r>
        <w:rPr>
          <w:rFonts w:hint="eastAsia"/>
        </w:rPr>
        <w:t>　　图表 露露集团有限责任公司成本费用构成情况</w:t>
      </w:r>
      <w:r>
        <w:rPr>
          <w:rFonts w:hint="eastAsia"/>
        </w:rPr>
        <w:br/>
      </w:r>
      <w:r>
        <w:rPr>
          <w:rFonts w:hint="eastAsia"/>
        </w:rPr>
        <w:t>　　图表 北京露露饮料有限责任公司盈利指标情况</w:t>
      </w:r>
      <w:r>
        <w:rPr>
          <w:rFonts w:hint="eastAsia"/>
        </w:rPr>
        <w:br/>
      </w:r>
      <w:r>
        <w:rPr>
          <w:rFonts w:hint="eastAsia"/>
        </w:rPr>
        <w:t>　　图表 北京露露饮料有限责任公司资产运行指标状况</w:t>
      </w:r>
      <w:r>
        <w:rPr>
          <w:rFonts w:hint="eastAsia"/>
        </w:rPr>
        <w:br/>
      </w:r>
      <w:r>
        <w:rPr>
          <w:rFonts w:hint="eastAsia"/>
        </w:rPr>
        <w:t>　　图表 北京露露饮料有限责任公司资产负债能力指标分析</w:t>
      </w:r>
      <w:r>
        <w:rPr>
          <w:rFonts w:hint="eastAsia"/>
        </w:rPr>
        <w:br/>
      </w:r>
      <w:r>
        <w:rPr>
          <w:rFonts w:hint="eastAsia"/>
        </w:rPr>
        <w:t>　　图表 北京露露饮料有限责任公司盈利能力情况</w:t>
      </w:r>
      <w:r>
        <w:rPr>
          <w:rFonts w:hint="eastAsia"/>
        </w:rPr>
        <w:br/>
      </w:r>
      <w:r>
        <w:rPr>
          <w:rFonts w:hint="eastAsia"/>
        </w:rPr>
        <w:t>　　图表 北京露露饮料有限责任公司销售收入情况</w:t>
      </w:r>
      <w:r>
        <w:rPr>
          <w:rFonts w:hint="eastAsia"/>
        </w:rPr>
        <w:br/>
      </w:r>
      <w:r>
        <w:rPr>
          <w:rFonts w:hint="eastAsia"/>
        </w:rPr>
        <w:t>　　图表 北京露露饮料有限责任公司成本费用构成情况</w:t>
      </w:r>
      <w:r>
        <w:rPr>
          <w:rFonts w:hint="eastAsia"/>
        </w:rPr>
        <w:br/>
      </w:r>
      <w:r>
        <w:rPr>
          <w:rFonts w:hint="eastAsia"/>
        </w:rPr>
        <w:t>　　图表 承德乐野食品有限公司盈利指标情况</w:t>
      </w:r>
      <w:r>
        <w:rPr>
          <w:rFonts w:hint="eastAsia"/>
        </w:rPr>
        <w:br/>
      </w:r>
      <w:r>
        <w:rPr>
          <w:rFonts w:hint="eastAsia"/>
        </w:rPr>
        <w:t>　　图表 承德乐野食品有限公司资产运行指标状况</w:t>
      </w:r>
      <w:r>
        <w:rPr>
          <w:rFonts w:hint="eastAsia"/>
        </w:rPr>
        <w:br/>
      </w:r>
      <w:r>
        <w:rPr>
          <w:rFonts w:hint="eastAsia"/>
        </w:rPr>
        <w:t>　　图表 承德乐野食品有限公司资产负债能力指标分析</w:t>
      </w:r>
      <w:r>
        <w:rPr>
          <w:rFonts w:hint="eastAsia"/>
        </w:rPr>
        <w:br/>
      </w:r>
      <w:r>
        <w:rPr>
          <w:rFonts w:hint="eastAsia"/>
        </w:rPr>
        <w:t>　　图表 承德乐野食品有限公司盈利能力情况</w:t>
      </w:r>
      <w:r>
        <w:rPr>
          <w:rFonts w:hint="eastAsia"/>
        </w:rPr>
        <w:br/>
      </w:r>
      <w:r>
        <w:rPr>
          <w:rFonts w:hint="eastAsia"/>
        </w:rPr>
        <w:t>　　图表 承德乐野食品有限公司销售收入情况</w:t>
      </w:r>
      <w:r>
        <w:rPr>
          <w:rFonts w:hint="eastAsia"/>
        </w:rPr>
        <w:br/>
      </w:r>
      <w:r>
        <w:rPr>
          <w:rFonts w:hint="eastAsia"/>
        </w:rPr>
        <w:t>　　图表 承德乐野食品有限公司成本费用构成情况</w:t>
      </w:r>
      <w:r>
        <w:rPr>
          <w:rFonts w:hint="eastAsia"/>
        </w:rPr>
        <w:br/>
      </w:r>
      <w:r>
        <w:rPr>
          <w:rFonts w:hint="eastAsia"/>
        </w:rPr>
        <w:t>　　图表 内蒙古高原杏仁露有限公司盈利指标情况</w:t>
      </w:r>
      <w:r>
        <w:rPr>
          <w:rFonts w:hint="eastAsia"/>
        </w:rPr>
        <w:br/>
      </w:r>
      <w:r>
        <w:rPr>
          <w:rFonts w:hint="eastAsia"/>
        </w:rPr>
        <w:t>　　图表 内蒙古高原杏仁露有限公司资产运行指标状况</w:t>
      </w:r>
      <w:r>
        <w:rPr>
          <w:rFonts w:hint="eastAsia"/>
        </w:rPr>
        <w:br/>
      </w:r>
      <w:r>
        <w:rPr>
          <w:rFonts w:hint="eastAsia"/>
        </w:rPr>
        <w:t>　　图表 内蒙古高原杏仁露有限公司资产负债能力指标分析</w:t>
      </w:r>
      <w:r>
        <w:rPr>
          <w:rFonts w:hint="eastAsia"/>
        </w:rPr>
        <w:br/>
      </w:r>
      <w:r>
        <w:rPr>
          <w:rFonts w:hint="eastAsia"/>
        </w:rPr>
        <w:t>　　图表 内蒙古高原杏仁露有限公司盈利能力情况</w:t>
      </w:r>
      <w:r>
        <w:rPr>
          <w:rFonts w:hint="eastAsia"/>
        </w:rPr>
        <w:br/>
      </w:r>
      <w:r>
        <w:rPr>
          <w:rFonts w:hint="eastAsia"/>
        </w:rPr>
        <w:t>　　图表 内蒙古高原杏仁露有限公司销售收入情况</w:t>
      </w:r>
      <w:r>
        <w:rPr>
          <w:rFonts w:hint="eastAsia"/>
        </w:rPr>
        <w:br/>
      </w:r>
      <w:r>
        <w:rPr>
          <w:rFonts w:hint="eastAsia"/>
        </w:rPr>
        <w:t>　　图表 内蒙古高原杏仁露有限公司成本费用构成情况</w:t>
      </w:r>
      <w:r>
        <w:rPr>
          <w:rFonts w:hint="eastAsia"/>
        </w:rPr>
        <w:br/>
      </w:r>
      <w:r>
        <w:rPr>
          <w:rFonts w:hint="eastAsia"/>
        </w:rPr>
        <w:t>　　图表 藁城市综合食品厂盈利指标情况</w:t>
      </w:r>
      <w:r>
        <w:rPr>
          <w:rFonts w:hint="eastAsia"/>
        </w:rPr>
        <w:br/>
      </w:r>
      <w:r>
        <w:rPr>
          <w:rFonts w:hint="eastAsia"/>
        </w:rPr>
        <w:t>　　图表 藁城市综合食品厂资产运行指标状况</w:t>
      </w:r>
      <w:r>
        <w:rPr>
          <w:rFonts w:hint="eastAsia"/>
        </w:rPr>
        <w:br/>
      </w:r>
      <w:r>
        <w:rPr>
          <w:rFonts w:hint="eastAsia"/>
        </w:rPr>
        <w:t>　　图表 藁城市综合食品厂资产负债能力指标分析</w:t>
      </w:r>
      <w:r>
        <w:rPr>
          <w:rFonts w:hint="eastAsia"/>
        </w:rPr>
        <w:br/>
      </w:r>
      <w:r>
        <w:rPr>
          <w:rFonts w:hint="eastAsia"/>
        </w:rPr>
        <w:t>　　图表 藁城市综合食品厂盈利能力情况</w:t>
      </w:r>
      <w:r>
        <w:rPr>
          <w:rFonts w:hint="eastAsia"/>
        </w:rPr>
        <w:br/>
      </w:r>
      <w:r>
        <w:rPr>
          <w:rFonts w:hint="eastAsia"/>
        </w:rPr>
        <w:t>　　图表 藁城市综合食品厂销售收入情况</w:t>
      </w:r>
      <w:r>
        <w:rPr>
          <w:rFonts w:hint="eastAsia"/>
        </w:rPr>
        <w:br/>
      </w:r>
      <w:r>
        <w:rPr>
          <w:rFonts w:hint="eastAsia"/>
        </w:rPr>
        <w:t>　　图表 藁城市综合食品厂成本费用构成情况</w:t>
      </w:r>
      <w:r>
        <w:rPr>
          <w:rFonts w:hint="eastAsia"/>
        </w:rPr>
        <w:br/>
      </w:r>
      <w:r>
        <w:rPr>
          <w:rFonts w:hint="eastAsia"/>
        </w:rPr>
        <w:t>　　图表 承德哈露食品饮料有限公司盈利指标情况</w:t>
      </w:r>
      <w:r>
        <w:rPr>
          <w:rFonts w:hint="eastAsia"/>
        </w:rPr>
        <w:br/>
      </w:r>
      <w:r>
        <w:rPr>
          <w:rFonts w:hint="eastAsia"/>
        </w:rPr>
        <w:t>　　图表 承德哈露食品饮料有限公司资产运行指标状况</w:t>
      </w:r>
      <w:r>
        <w:rPr>
          <w:rFonts w:hint="eastAsia"/>
        </w:rPr>
        <w:br/>
      </w:r>
      <w:r>
        <w:rPr>
          <w:rFonts w:hint="eastAsia"/>
        </w:rPr>
        <w:t>　　图表 承德哈露食品饮料有限公司资产负债能力指标分析</w:t>
      </w:r>
      <w:r>
        <w:rPr>
          <w:rFonts w:hint="eastAsia"/>
        </w:rPr>
        <w:br/>
      </w:r>
      <w:r>
        <w:rPr>
          <w:rFonts w:hint="eastAsia"/>
        </w:rPr>
        <w:t>　　图表 承德哈露食品饮料有限公司盈利能力情况</w:t>
      </w:r>
      <w:r>
        <w:rPr>
          <w:rFonts w:hint="eastAsia"/>
        </w:rPr>
        <w:br/>
      </w:r>
      <w:r>
        <w:rPr>
          <w:rFonts w:hint="eastAsia"/>
        </w:rPr>
        <w:t>　　图表 承德哈露食品饮料有限公司销售收入情况</w:t>
      </w:r>
      <w:r>
        <w:rPr>
          <w:rFonts w:hint="eastAsia"/>
        </w:rPr>
        <w:br/>
      </w:r>
      <w:r>
        <w:rPr>
          <w:rFonts w:hint="eastAsia"/>
        </w:rPr>
        <w:t>　　图表 承德哈露食品饮料有限公司成本费用构成情况</w:t>
      </w:r>
      <w:r>
        <w:rPr>
          <w:rFonts w:hint="eastAsia"/>
        </w:rPr>
        <w:br/>
      </w:r>
      <w:r>
        <w:rPr>
          <w:rFonts w:hint="eastAsia"/>
        </w:rPr>
        <w:t>　　图表 承德太平洋饮品有限公司盈利指标情况</w:t>
      </w:r>
      <w:r>
        <w:rPr>
          <w:rFonts w:hint="eastAsia"/>
        </w:rPr>
        <w:br/>
      </w:r>
      <w:r>
        <w:rPr>
          <w:rFonts w:hint="eastAsia"/>
        </w:rPr>
        <w:t>　　图表 承德太平洋饮品有限公司资产运行指标状况</w:t>
      </w:r>
      <w:r>
        <w:rPr>
          <w:rFonts w:hint="eastAsia"/>
        </w:rPr>
        <w:br/>
      </w:r>
      <w:r>
        <w:rPr>
          <w:rFonts w:hint="eastAsia"/>
        </w:rPr>
        <w:t>　　图表 承德太平洋饮品有限公司资产负债能力指标分析</w:t>
      </w:r>
      <w:r>
        <w:rPr>
          <w:rFonts w:hint="eastAsia"/>
        </w:rPr>
        <w:br/>
      </w:r>
      <w:r>
        <w:rPr>
          <w:rFonts w:hint="eastAsia"/>
        </w:rPr>
        <w:t>　　图表 承德太平洋饮品有限公司盈利能力情况</w:t>
      </w:r>
      <w:r>
        <w:rPr>
          <w:rFonts w:hint="eastAsia"/>
        </w:rPr>
        <w:br/>
      </w:r>
      <w:r>
        <w:rPr>
          <w:rFonts w:hint="eastAsia"/>
        </w:rPr>
        <w:t>　　图表 承德太平洋饮品有限公司销售收入情况</w:t>
      </w:r>
      <w:r>
        <w:rPr>
          <w:rFonts w:hint="eastAsia"/>
        </w:rPr>
        <w:br/>
      </w:r>
      <w:r>
        <w:rPr>
          <w:rFonts w:hint="eastAsia"/>
        </w:rPr>
        <w:t>　　图表 承德太平洋饮品有限公司成本费用构成情况</w:t>
      </w:r>
      <w:r>
        <w:rPr>
          <w:rFonts w:hint="eastAsia"/>
        </w:rPr>
        <w:br/>
      </w:r>
      <w:r>
        <w:rPr>
          <w:rFonts w:hint="eastAsia"/>
        </w:rPr>
        <w:t>　　图表 2025-2031年中国含乳饮料和植物蛋白饮料制造业预测分析</w:t>
      </w:r>
      <w:r>
        <w:rPr>
          <w:rFonts w:hint="eastAsia"/>
        </w:rPr>
        <w:br/>
      </w:r>
      <w:r>
        <w:rPr>
          <w:rFonts w:hint="eastAsia"/>
        </w:rPr>
        <w:t>　　图表 2025-2031年中国杏仁露供给预测分析</w:t>
      </w:r>
      <w:r>
        <w:rPr>
          <w:rFonts w:hint="eastAsia"/>
        </w:rPr>
        <w:br/>
      </w:r>
      <w:r>
        <w:rPr>
          <w:rFonts w:hint="eastAsia"/>
        </w:rPr>
        <w:t>　　图表 2025-2031年中国杏仁露市场需求预测分析</w:t>
      </w:r>
      <w:r>
        <w:rPr>
          <w:rFonts w:hint="eastAsia"/>
        </w:rPr>
        <w:br/>
      </w:r>
      <w:r>
        <w:rPr>
          <w:rFonts w:hint="eastAsia"/>
        </w:rPr>
        <w:t>　　图表 2025-2031年中国杏仁露进出口预测分析</w:t>
      </w:r>
      <w:r>
        <w:rPr>
          <w:rFonts w:hint="eastAsia"/>
        </w:rPr>
        <w:br/>
      </w:r>
      <w:r>
        <w:rPr>
          <w:rFonts w:hint="eastAsia"/>
        </w:rPr>
        <w:t>　　图表 2025-2031年中国杏仁露产业市场盈利预测分析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74a9904da42b8" w:history="1">
        <w:r>
          <w:rPr>
            <w:rStyle w:val="Hyperlink"/>
          </w:rPr>
          <w:t>2025-2031年中国杏仁露行业现状全面调研与发展趋势预测报告</w:t>
        </w:r>
      </w:hyperlink>
      <w:r>
        <w:rPr>
          <w:color w:val="C00000"/>
        </w:rPr>
        <w:t>》，报告编号：</w:t>
      </w:r>
      <w:r>
        <w:rPr>
          <w:rFonts w:hint="eastAsia"/>
          <w:color w:val="C00000"/>
        </w:rPr>
        <w:t>2606795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b74a9904da42b8" w:history="1">
        <w:r>
          <w:rPr>
            <w:rStyle w:val="Hyperlink"/>
          </w:rPr>
          <w:t>https://www.20087.com/5/79/XingRenLuHangYeFaZhanQuShi.html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热点：杏仁露有什么功效、杏仁露是哪里的特产、杏仁露是哪里的特产、杏仁露的危害和副作用、喝杏仁露的好处和坏处、杏仁露的配料表、宫灯杏仁蜜、杏仁露孕妇能喝吗、杏仁露的适宜人群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1823c0f804cb2" w:history="1">
      <w:r>
        <w:rPr>
          <w:rStyle w:val="Hyperlink"/>
        </w:rPr>
        <w:t>2025-2031年中国杏仁露行业现状全面调研与发展趋势预测报告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ngRenLuHangYeFaZhanQuShi.html" TargetMode="External" Id="Rb0b74a9904da42b8" /></Relationships>
</file>

<file path=word/_rels/header2.xml.rels>&#65279;<?xml version="1.0" encoding="utf-8"?><Relationships xmlns="http://schemas.openxmlformats.org/package/2006/relationships"><Relationship Type="http://schemas.openxmlformats.org/officeDocument/2006/relationships/hyperlink" Target="https://www.20087.com/5/79/XingRenLuHangYeFaZhanQuShi.html" TargetMode="External" Id="Rd4b1823c0f80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2025-01-25T05:40:00Z</dcterms:created>
  <dcterms:modified xsi:type="dcterms:W3CDTF">2025-01-25T06:40:00Z</dcterms:modified>
  <dc:subject>2025-2031年中国杏仁露行业现状全面调研与发展趋势预测报告</dc:subject>
  <dc:title>2025-2031年中国杏仁露行业现状全面调研与发展趋势预测报告</dc:title>
  <cp:keywords>2025-2031年中国杏仁露行业现状全面调研与发展趋势预测报告</cp:keywords>
  <dc:description>2025-2031年中国杏仁露行业现状全面调研与发展趋势预测报告</dc:description>
</cp:coreProperties>
</file>