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7e4c23084f9e" w:history="1">
              <w:r>
                <w:rPr>
                  <w:rStyle w:val="Hyperlink"/>
                </w:rPr>
                <w:t>中国热敏纸行业发展调研与市场前景预测报告（2025-2031年）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7e4c23084f9e" w:history="1">
              <w:r>
                <w:rPr>
                  <w:rStyle w:val="Hyperlink"/>
                </w:rPr>
                <w:t>中国热敏纸行业发展调研与市场前景预测报告（2025-2031年）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57e4c23084f9e" w:history="1">
                <w:r>
                  <w:rPr>
                    <w:rStyle w:val="Hyperlink"/>
                  </w:rPr>
                  <w:t>https://www.20087.com/5/59/ReMinZhiWeiLaiFaZhanQuShi.html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热敏纸市场正经历着从传统票据打印到即时标签、智能标签和个性化打印的转型。热敏纸凭借其无需墨水、即打即用的特点，在零售收据、快递标签、餐饮小票等领域得到广泛应用。然而，热敏纸中常用的双酚A（BPA）和双酚S（BPS）等化学物质对人体健康和环境的影响引起了广泛关注，促使行业转向更安全的替代材料。此外，数字技术的发展和电子商务的兴起，对热敏纸的即时性和个性化提出了更高要求。</w:t>
      </w:r>
      <w:r>
        <w:rPr>
          <w:rFonts w:hint="eastAsia"/>
        </w:rPr>
        <w:br/>
      </w:r>
      <w:r>
        <w:rPr>
          <w:rFonts w:hint="eastAsia"/>
        </w:rPr>
        <w:t>　　未来，热敏纸行业将更加注重环保材料、智能技术和个性化应用。一方面，通过开发无卤素、无双酚A的热敏涂层和使用可降解基材，减少热敏纸对环境和健康的潜在危害。另一方面，结合RFID（无线射频识别）和二维码技术，热敏纸将具备信息存储和交互功能，成为物联网和供应链管理的重要组成部分。同时，随着个性化打印和短版印刷需求的增长，热敏纸将探索更多样化的应用场景，如艺术创作、定制礼品和活动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7e4c23084f9e" w:history="1">
        <w:r>
          <w:rPr>
            <w:rStyle w:val="Hyperlink"/>
          </w:rPr>
          <w:t>中国热敏纸行业发展调研与市场前景预测报告（2025-2031年）</w:t>
        </w:r>
      </w:hyperlink>
      <w:r>
        <w:rPr>
          <w:rFonts w:hint="eastAsia"/>
        </w:rPr>
        <w:t>》通过详实的数据分析，全面解析了热敏纸行业的市场规模、需求动态及价格趋势，深入探讨了热敏纸产业链上下游的协同关系与竞争格局变化。报告对热敏纸细分市场进行精准划分，结合重点企业研究，揭示了品牌影响力与市场集中度的现状，为行业参与者提供了清晰的竞争态势洞察。同时，报告结合宏观经济环境、技术发展路径及消费者需求演变，科学预测了热敏纸行业的未来发展方向，并针对潜在风险提出了切实可行的应对策略。报告为热敏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热敏纸基本知识概述</w:t>
      </w:r>
      <w:r>
        <w:rPr>
          <w:rFonts w:hint="eastAsia"/>
        </w:rPr>
        <w:br/>
      </w:r>
      <w:r>
        <w:rPr>
          <w:rFonts w:hint="eastAsia"/>
        </w:rPr>
        <w:t>　　第一节 热敏纸概念与分类</w:t>
      </w:r>
      <w:r>
        <w:rPr>
          <w:rFonts w:hint="eastAsia"/>
        </w:rPr>
        <w:br/>
      </w:r>
      <w:r>
        <w:rPr>
          <w:rFonts w:hint="eastAsia"/>
        </w:rPr>
        <w:t>　　　　一、热敏纸的基本概念</w:t>
      </w:r>
      <w:r>
        <w:rPr>
          <w:rFonts w:hint="eastAsia"/>
        </w:rPr>
        <w:br/>
      </w:r>
      <w:r>
        <w:rPr>
          <w:rFonts w:hint="eastAsia"/>
        </w:rPr>
        <w:t>　　　　二、热敏纸的分类</w:t>
      </w:r>
      <w:r>
        <w:rPr>
          <w:rFonts w:hint="eastAsia"/>
        </w:rPr>
        <w:br/>
      </w:r>
      <w:r>
        <w:rPr>
          <w:rFonts w:hint="eastAsia"/>
        </w:rPr>
        <w:t>　　　　三、热敏纸的优劣分析</w:t>
      </w:r>
      <w:r>
        <w:rPr>
          <w:rFonts w:hint="eastAsia"/>
        </w:rPr>
        <w:br/>
      </w:r>
      <w:r>
        <w:rPr>
          <w:rFonts w:hint="eastAsia"/>
        </w:rPr>
        <w:t>　　第二节 热敏纸生产工艺与特性</w:t>
      </w:r>
      <w:r>
        <w:rPr>
          <w:rFonts w:hint="eastAsia"/>
        </w:rPr>
        <w:br/>
      </w:r>
      <w:r>
        <w:rPr>
          <w:rFonts w:hint="eastAsia"/>
        </w:rPr>
        <w:t>　　　　一、热敏纸的构成</w:t>
      </w:r>
      <w:r>
        <w:rPr>
          <w:rFonts w:hint="eastAsia"/>
        </w:rPr>
        <w:br/>
      </w:r>
      <w:r>
        <w:rPr>
          <w:rFonts w:hint="eastAsia"/>
        </w:rPr>
        <w:t>　　　　二、热敏纸的打印原理及特性</w:t>
      </w:r>
      <w:r>
        <w:rPr>
          <w:rFonts w:hint="eastAsia"/>
        </w:rPr>
        <w:br/>
      </w:r>
      <w:r>
        <w:rPr>
          <w:rFonts w:hint="eastAsia"/>
        </w:rPr>
        <w:t>　　　　三、热敏纸的技术指标分析</w:t>
      </w:r>
      <w:r>
        <w:rPr>
          <w:rFonts w:hint="eastAsia"/>
        </w:rPr>
        <w:br/>
      </w:r>
      <w:r>
        <w:rPr>
          <w:rFonts w:hint="eastAsia"/>
        </w:rPr>
        <w:t>　　　　四、热敏纸质量鉴别</w:t>
      </w:r>
      <w:r>
        <w:rPr>
          <w:rFonts w:hint="eastAsia"/>
        </w:rPr>
        <w:br/>
      </w:r>
      <w:r>
        <w:rPr>
          <w:rFonts w:hint="eastAsia"/>
        </w:rPr>
        <w:t>　　第三节 热敏纸应用领域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世界热敏纸行业发展状况分析</w:t>
      </w:r>
      <w:r>
        <w:rPr>
          <w:rFonts w:hint="eastAsia"/>
        </w:rPr>
        <w:br/>
      </w:r>
      <w:r>
        <w:rPr>
          <w:rFonts w:hint="eastAsia"/>
        </w:rPr>
        <w:t>　　第一节 世界热敏纸行业发展概况</w:t>
      </w:r>
      <w:r>
        <w:rPr>
          <w:rFonts w:hint="eastAsia"/>
        </w:rPr>
        <w:br/>
      </w:r>
      <w:r>
        <w:rPr>
          <w:rFonts w:hint="eastAsia"/>
        </w:rPr>
        <w:t>　　　　一、世界热敏纸行业运行特点分析</w:t>
      </w:r>
      <w:r>
        <w:rPr>
          <w:rFonts w:hint="eastAsia"/>
        </w:rPr>
        <w:br/>
      </w:r>
      <w:r>
        <w:rPr>
          <w:rFonts w:hint="eastAsia"/>
        </w:rPr>
        <w:t>　　　　二、美国对中国产热敏纸征收反倾销关税</w:t>
      </w:r>
      <w:r>
        <w:rPr>
          <w:rFonts w:hint="eastAsia"/>
        </w:rPr>
        <w:br/>
      </w:r>
      <w:r>
        <w:rPr>
          <w:rFonts w:hint="eastAsia"/>
        </w:rPr>
        <w:t>　　　　三、世界热敏纸价格分析</w:t>
      </w:r>
      <w:r>
        <w:rPr>
          <w:rFonts w:hint="eastAsia"/>
        </w:rPr>
        <w:br/>
      </w:r>
      <w:r>
        <w:rPr>
          <w:rFonts w:hint="eastAsia"/>
        </w:rPr>
        <w:t>　　第二节 世界主要国家热敏纸行业发展现状分析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中国热敏纸行业政策环境分析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　　五、中国恢复采用进口纸浆出口纸品增值税退税政策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中国热敏纸行业发展形势解析</w:t>
      </w:r>
      <w:r>
        <w:rPr>
          <w:rFonts w:hint="eastAsia"/>
        </w:rPr>
        <w:br/>
      </w:r>
      <w:r>
        <w:rPr>
          <w:rFonts w:hint="eastAsia"/>
        </w:rPr>
        <w:t>　　第一节 中国热敏纸行业发展综述</w:t>
      </w:r>
      <w:r>
        <w:rPr>
          <w:rFonts w:hint="eastAsia"/>
        </w:rPr>
        <w:br/>
      </w:r>
      <w:r>
        <w:rPr>
          <w:rFonts w:hint="eastAsia"/>
        </w:rPr>
        <w:t>　　　　一、中国热敏纸行业运行特征分析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二、中国热敏纸价格走势分析</w:t>
      </w:r>
      <w:r>
        <w:rPr>
          <w:rFonts w:hint="eastAsia"/>
        </w:rPr>
        <w:br/>
      </w:r>
      <w:r>
        <w:rPr>
          <w:rFonts w:hint="eastAsia"/>
        </w:rPr>
        <w:t>　　　　三、中国热敏纸项目分析</w:t>
      </w:r>
      <w:r>
        <w:rPr>
          <w:rFonts w:hint="eastAsia"/>
        </w:rPr>
        <w:br/>
      </w:r>
      <w:r>
        <w:rPr>
          <w:rFonts w:hint="eastAsia"/>
        </w:rPr>
        <w:t>　　第二节 中国热敏纸行业技术分析</w:t>
      </w:r>
      <w:r>
        <w:rPr>
          <w:rFonts w:hint="eastAsia"/>
        </w:rPr>
        <w:br/>
      </w:r>
      <w:r>
        <w:rPr>
          <w:rFonts w:hint="eastAsia"/>
        </w:rPr>
        <w:t>　　　　一、中国热敏纸生产技术分析</w:t>
      </w:r>
      <w:r>
        <w:rPr>
          <w:rFonts w:hint="eastAsia"/>
        </w:rPr>
        <w:br/>
      </w:r>
      <w:r>
        <w:rPr>
          <w:rFonts w:hint="eastAsia"/>
        </w:rPr>
        <w:t>　　　　二、热敏纸防伪标识技术</w:t>
      </w:r>
      <w:r>
        <w:rPr>
          <w:rFonts w:hint="eastAsia"/>
        </w:rPr>
        <w:br/>
      </w:r>
      <w:r>
        <w:rPr>
          <w:rFonts w:hint="eastAsia"/>
        </w:rPr>
        <w:t>　　　　三、从热敏纸到热转印碳带技术演变</w:t>
      </w:r>
      <w:r>
        <w:rPr>
          <w:rFonts w:hint="eastAsia"/>
        </w:rPr>
        <w:br/>
      </w:r>
      <w:r>
        <w:rPr>
          <w:rFonts w:hint="eastAsia"/>
        </w:rPr>
        <w:t>　　　　四、国内外企业投入研制新技术产品</w:t>
      </w:r>
      <w:r>
        <w:rPr>
          <w:rFonts w:hint="eastAsia"/>
        </w:rPr>
        <w:br/>
      </w:r>
      <w:r>
        <w:rPr>
          <w:rFonts w:hint="eastAsia"/>
        </w:rPr>
        <w:t>　　第三节 中国热敏纸行业发展存在的问题分析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中国热敏纸市场供需分析</w:t>
      </w:r>
      <w:r>
        <w:rPr>
          <w:rFonts w:hint="eastAsia"/>
        </w:rPr>
        <w:br/>
      </w:r>
      <w:r>
        <w:rPr>
          <w:rFonts w:hint="eastAsia"/>
        </w:rPr>
        <w:t>　　　　一、中国热敏纸行业供给分析</w:t>
      </w:r>
      <w:r>
        <w:rPr>
          <w:rFonts w:hint="eastAsia"/>
        </w:rPr>
        <w:br/>
      </w:r>
      <w:r>
        <w:rPr>
          <w:rFonts w:hint="eastAsia"/>
        </w:rPr>
        <w:t>　　　　二、中国热敏纸行业需求分析</w:t>
      </w:r>
      <w:r>
        <w:rPr>
          <w:rFonts w:hint="eastAsia"/>
        </w:rPr>
        <w:br/>
      </w:r>
      <w:r>
        <w:rPr>
          <w:rFonts w:hint="eastAsia"/>
        </w:rPr>
        <w:t>　　　　三、中国热敏纸行业市场销售情况分析</w:t>
      </w:r>
      <w:r>
        <w:rPr>
          <w:rFonts w:hint="eastAsia"/>
        </w:rPr>
        <w:br/>
      </w:r>
      <w:r>
        <w:rPr>
          <w:rFonts w:hint="eastAsia"/>
        </w:rPr>
        <w:t>　　第二节 中国热敏纸行业进出口状况分析</w:t>
      </w:r>
      <w:r>
        <w:rPr>
          <w:rFonts w:hint="eastAsia"/>
        </w:rPr>
        <w:br/>
      </w:r>
      <w:r>
        <w:rPr>
          <w:rFonts w:hint="eastAsia"/>
        </w:rPr>
        <w:t>　　　　一、热敏纸进出口情况分析</w:t>
      </w:r>
      <w:r>
        <w:rPr>
          <w:rFonts w:hint="eastAsia"/>
        </w:rPr>
        <w:br/>
      </w:r>
      <w:r>
        <w:rPr>
          <w:rFonts w:hint="eastAsia"/>
        </w:rPr>
        <w:t>　　　　二、热敏纸进出口影响因素</w:t>
      </w:r>
      <w:r>
        <w:rPr>
          <w:rFonts w:hint="eastAsia"/>
        </w:rPr>
        <w:br/>
      </w:r>
      <w:r>
        <w:rPr>
          <w:rFonts w:hint="eastAsia"/>
        </w:rPr>
        <w:t>　　　　三、产品进出口存在的问题分析</w:t>
      </w:r>
      <w:r>
        <w:rPr>
          <w:rFonts w:hint="eastAsia"/>
        </w:rPr>
        <w:br/>
      </w:r>
      <w:r>
        <w:rPr>
          <w:rFonts w:hint="eastAsia"/>
        </w:rPr>
        <w:t>　　第三节 中国热敏纸行业市场供需平衡分析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中国热敏纸行业重点细分市场运行走势分析</w:t>
      </w:r>
      <w:r>
        <w:rPr>
          <w:rFonts w:hint="eastAsia"/>
        </w:rPr>
        <w:br/>
      </w:r>
      <w:r>
        <w:rPr>
          <w:rFonts w:hint="eastAsia"/>
        </w:rPr>
        <w:t>　　第一节 热敏传真纸</w:t>
      </w:r>
      <w:r>
        <w:rPr>
          <w:rFonts w:hint="eastAsia"/>
        </w:rPr>
        <w:br/>
      </w:r>
      <w:r>
        <w:rPr>
          <w:rFonts w:hint="eastAsia"/>
        </w:rPr>
        <w:t>　　　　一、产品运行概况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三、产品市场供需情况分析</w:t>
      </w:r>
      <w:r>
        <w:rPr>
          <w:rFonts w:hint="eastAsia"/>
        </w:rPr>
        <w:br/>
      </w:r>
      <w:r>
        <w:rPr>
          <w:rFonts w:hint="eastAsia"/>
        </w:rPr>
        <w:t>　　第二节 热敏记录仪用纸</w:t>
      </w:r>
      <w:r>
        <w:rPr>
          <w:rFonts w:hint="eastAsia"/>
        </w:rPr>
        <w:br/>
      </w:r>
      <w:r>
        <w:rPr>
          <w:rFonts w:hint="eastAsia"/>
        </w:rPr>
        <w:t>　　第三节 热敏标签纸</w:t>
      </w:r>
      <w:r>
        <w:rPr>
          <w:rFonts w:hint="eastAsia"/>
        </w:rPr>
        <w:br/>
      </w:r>
      <w:r>
        <w:rPr>
          <w:rFonts w:hint="eastAsia"/>
        </w:rPr>
        <w:t>　　第四节 医疗检测用纸</w:t>
      </w:r>
      <w:r>
        <w:rPr>
          <w:rFonts w:hint="eastAsia"/>
        </w:rPr>
        <w:br/>
      </w:r>
      <w:r>
        <w:rPr>
          <w:rFonts w:hint="eastAsia"/>
        </w:rPr>
        <w:t>　　第五节 计算机终端打印用纸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2020-2025年中国加工纸制造行业主要数据监测分析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一、2025年中国加工纸制造行业全部企业数据分析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2020-2025年中国加工纸制造行业不同规模企业数据分析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一、2025年中国加工纸制造行业不同规模企业数据分析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2020-2025年中国加工纸制造行业不同所有制企业数据分析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一、2025年中国加工纸制造行业不同所有制企业数据分析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中国热敏纸行业市场竞争态势分析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中国热敏纸行业市场竞争综述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第二节 中国热敏纸行业重点区域竞争分析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中国热敏纸重点企业竞争力与关键性数据分析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中国热敏纸相关产业运行局势分析</w:t>
      </w:r>
      <w:r>
        <w:rPr>
          <w:rFonts w:hint="eastAsia"/>
        </w:rPr>
        <w:br/>
      </w:r>
      <w:r>
        <w:rPr>
          <w:rFonts w:hint="eastAsia"/>
        </w:rPr>
        <w:t>　　第一节 中国造纸行业整体发展情况分析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一、造纸行业市场分析</w:t>
      </w:r>
      <w:r>
        <w:rPr>
          <w:rFonts w:hint="eastAsia"/>
        </w:rPr>
        <w:br/>
      </w:r>
      <w:r>
        <w:rPr>
          <w:rFonts w:hint="eastAsia"/>
        </w:rPr>
        <w:t>　　　　二、纸制品市场销售分析</w:t>
      </w:r>
      <w:r>
        <w:rPr>
          <w:rFonts w:hint="eastAsia"/>
        </w:rPr>
        <w:br/>
      </w:r>
      <w:r>
        <w:rPr>
          <w:rFonts w:hint="eastAsia"/>
        </w:rPr>
        <w:t>　　　　三、造纸行业发展趋势分析</w:t>
      </w:r>
      <w:r>
        <w:rPr>
          <w:rFonts w:hint="eastAsia"/>
        </w:rPr>
        <w:br/>
      </w:r>
      <w:r>
        <w:rPr>
          <w:rFonts w:hint="eastAsia"/>
        </w:rPr>
        <w:t>　　第二节 中国标签行业发展情况分析</w:t>
      </w:r>
      <w:r>
        <w:rPr>
          <w:rFonts w:hint="eastAsia"/>
        </w:rPr>
        <w:br/>
      </w:r>
      <w:r>
        <w:rPr>
          <w:rFonts w:hint="eastAsia"/>
        </w:rPr>
        <w:t>　　第三节 中国彩票行业发展情况分析</w:t>
      </w:r>
      <w:r>
        <w:rPr>
          <w:rFonts w:hint="eastAsia"/>
        </w:rPr>
        <w:br/>
      </w:r>
      <w:r>
        <w:rPr>
          <w:rFonts w:hint="eastAsia"/>
        </w:rPr>
        <w:t>　　第四节 中国零售超市行业发展情况分析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2025-2031年中国热敏纸行业发展趋势分析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2025-2031年中国热敏纸行业发展前景</w:t>
      </w:r>
      <w:r>
        <w:rPr>
          <w:rFonts w:hint="eastAsia"/>
        </w:rPr>
        <w:br/>
      </w:r>
      <w:r>
        <w:rPr>
          <w:rFonts w:hint="eastAsia"/>
        </w:rPr>
        <w:t>　　　　一、行业规模预测分析</w:t>
      </w:r>
      <w:r>
        <w:rPr>
          <w:rFonts w:hint="eastAsia"/>
        </w:rPr>
        <w:br/>
      </w:r>
      <w:r>
        <w:rPr>
          <w:rFonts w:hint="eastAsia"/>
        </w:rPr>
        <w:t>　　　　二、技术研发分析预测分析</w:t>
      </w:r>
      <w:r>
        <w:rPr>
          <w:rFonts w:hint="eastAsia"/>
        </w:rPr>
        <w:br/>
      </w:r>
      <w:r>
        <w:rPr>
          <w:rFonts w:hint="eastAsia"/>
        </w:rPr>
        <w:t>　　　　三、中国热敏纸资源配置的前景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2025-2031年中国热敏纸市场发展走势预测分析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一、热敏纸需求预测</w:t>
      </w:r>
      <w:r>
        <w:rPr>
          <w:rFonts w:hint="eastAsia"/>
        </w:rPr>
        <w:br/>
      </w:r>
      <w:r>
        <w:rPr>
          <w:rFonts w:hint="eastAsia"/>
        </w:rPr>
        <w:t>　　　　二、热敏纸供给预测</w:t>
      </w:r>
      <w:r>
        <w:rPr>
          <w:rFonts w:hint="eastAsia"/>
        </w:rPr>
        <w:br/>
      </w:r>
      <w:r>
        <w:rPr>
          <w:rFonts w:hint="eastAsia"/>
        </w:rPr>
        <w:t>　　　　三、中国中长期热敏纸市场发展策略预测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2025-2031年中国热敏纸产业投资规划指引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2025-2031年中国热敏纸产业投资环境分析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2025-2031年中国热敏纸产业投资机会分析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[.中.智.林.]2025-2031年中国热敏纸产业投资风险分析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2020-2025年中国加工纸制造企业总资产分析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山东长青纸业有限公司负债指标走势图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惠州志豪特种纸业有限公司负债情况图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泗水享通纸业有限公司负债情况图</w:t>
      </w:r>
      <w:r>
        <w:rPr>
          <w:rFonts w:hint="eastAsia"/>
        </w:rPr>
        <w:br/>
      </w:r>
      <w:r>
        <w:rPr>
          <w:rFonts w:hint="eastAsia"/>
        </w:rPr>
        <w:t>　　图表 泗水享通纸业有限公司负债指标走势图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新乡众恒纸业有限公司负债情况图</w:t>
      </w:r>
      <w:r>
        <w:rPr>
          <w:rFonts w:hint="eastAsia"/>
        </w:rPr>
        <w:br/>
      </w:r>
      <w:r>
        <w:rPr>
          <w:rFonts w:hint="eastAsia"/>
        </w:rPr>
        <w:t>　　图表 新乡众恒纸业有限公司负债指标走势图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深圳瑞兴印刷有限公司负债情况图</w:t>
      </w:r>
      <w:r>
        <w:rPr>
          <w:rFonts w:hint="eastAsia"/>
        </w:rPr>
        <w:br/>
      </w:r>
      <w:r>
        <w:rPr>
          <w:rFonts w:hint="eastAsia"/>
        </w:rPr>
        <w:t>　　图表 深圳瑞兴印刷有限公司负债指标走势图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湖南恒瀚纸业有限公司负债指标走势图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7e4c23084f9e" w:history="1">
        <w:r>
          <w:rPr>
            <w:rStyle w:val="Hyperlink"/>
          </w:rPr>
          <w:t>中国热敏纸行业发展调研与市场前景预测报告（2025-2031年）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57e4c23084f9e" w:history="1">
        <w:r>
          <w:rPr>
            <w:rStyle w:val="Hyperlink"/>
          </w:rPr>
          <w:t>https://www.20087.com/5/59/ReMinZhiWeiLaiFaZhanQuShi.html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7dba05b0b437d" w:history="1">
      <w:r>
        <w:rPr>
          <w:rStyle w:val="Hyperlink"/>
        </w:rPr>
        <w:t>中国热敏纸行业发展调研与市场前景预测报告（2025-2031年）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MinZhiWeiLaiFaZhanQuShi.html" TargetMode="External" Id="Rf9f57e4c230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MinZhiWeiLaiFaZhanQuShi.html" TargetMode="External" Id="Rd237dba05b0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2025-03-16T05:44:00Z</dcterms:created>
  <dcterms:modified xsi:type="dcterms:W3CDTF">2025-03-16T06:44:00Z</dcterms:modified>
  <dc:subject>中国热敏纸行业发展调研与市场前景预测报告（2025-2031年）</dc:subject>
  <dc:title>中国热敏纸行业发展调研与市场前景预测报告（2025-2031年）</dc:title>
  <cp:keywords>中国热敏纸行业发展调研与市场前景预测报告（2025-2031年）</cp:keywords>
  <dc:description>中国热敏纸行业发展调研与市场前景预测报告（2025-2031年）</dc:description>
</cp:coreProperties>
</file>