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de3d242a54fec" w:history="1">
              <w:r>
                <w:rPr>
                  <w:rStyle w:val="Hyperlink"/>
                </w:rPr>
                <w:t>2024-2030年全球与中国食品级棕榈油行业现状及市场前景分析报告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de3d242a54fec" w:history="1">
              <w:r>
                <w:rPr>
                  <w:rStyle w:val="Hyperlink"/>
                </w:rPr>
                <w:t>2024-2030年全球与中国食品级棕榈油行业现状及市场前景分析报告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de3d242a54fec" w:history="1">
                <w:r>
                  <w:rPr>
                    <w:rStyle w:val="Hyperlink"/>
                  </w:rPr>
                  <w:t>https://www.20087.com/5/09/ShiPinJiZongLvYouHangYeXianZhuangJiQianJing.html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棕榈油是一种重要的植物油来源，广泛应用于食品加工行业，包括烘焙、糖果、巧克力和快餐行业。近年来，随着消费者对健康和可持续性意识的提升，食品级棕榈油的生产标准和供应链透明度得到了显著提高。许多生产商开始采用更环保的种植和加工方法，减少对热带雨林的破坏，同时，通过认证体系如RSPO（Roundtable on Sustainable Palm Oil）确保棕榈油的可持续性。此外，科研机构和企业正努力开发低饱和脂肪、高营养价值的棕榈油品种，以满足健康饮食的趋势。</w:t>
      </w:r>
      <w:r>
        <w:rPr>
          <w:rFonts w:hint="eastAsia"/>
        </w:rPr>
        <w:br/>
      </w:r>
      <w:r>
        <w:rPr>
          <w:rFonts w:hint="eastAsia"/>
        </w:rPr>
        <w:t>　　未来，食品级棕榈油行业将更加注重可持续性和健康创新。在可持续性方面，行业将深化与环保组织的合作，实施更严格的森林保护措施，同时，通过技术创新，提高油棕榈的产量和油的提取效率，减少对土地的压力。在健康创新方面，将研发含有更多有益脂肪酸、抗氧化剂的棕榈油产品，以及探索棕榈油在功能性食品和营养补充剂中的应用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de3d242a54fec" w:history="1">
        <w:r>
          <w:rPr>
            <w:rStyle w:val="Hyperlink"/>
          </w:rPr>
          <w:t>2024-2030年全球与中国食品级棕榈油行业现状及市场前景分析报告</w:t>
        </w:r>
      </w:hyperlink>
      <w:r>
        <w:rPr>
          <w:rFonts w:hint="eastAsia"/>
        </w:rPr>
        <w:t>》基于权威数据资源与长期监测数据，全面分析了食品级棕榈油行业现状、市场需求、市场规模及产业链结构。食品级棕榈油报告探讨了价格变动、细分市场特征以及市场前景，并对未来发展趋势进行了科学预测。同时，食品级棕榈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食品级棕榈油市场概述</w:t>
      </w:r>
      <w:r>
        <w:rPr>
          <w:rFonts w:hint="eastAsia"/>
        </w:rPr>
        <w:br/>
      </w:r>
      <w:r>
        <w:rPr>
          <w:rFonts w:hint="eastAsia"/>
        </w:rPr>
        <w:t>　　1.1 食品级棕榈油行业概述及统计范围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按照不同产品类型，食品级棕榈油主要可以分为如下几个类别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不同产品类型食品级棕榈油增长趋势2019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粗棕榈油</w:t>
      </w:r>
      <w:r>
        <w:rPr>
          <w:rFonts w:hint="eastAsia"/>
        </w:rPr>
        <w:br/>
      </w:r>
      <w:r>
        <w:rPr>
          <w:rFonts w:hint="eastAsia"/>
        </w:rPr>
        <w:t>　　　　1.2.3 棕榈油精</w:t>
      </w:r>
      <w:r>
        <w:rPr>
          <w:rFonts w:hint="eastAsia"/>
        </w:rPr>
        <w:br/>
      </w:r>
      <w:r>
        <w:rPr>
          <w:rFonts w:hint="eastAsia"/>
        </w:rPr>
        <w:t>　　1.3 从不同应用，食品级棕榈油主要包括如下几个方面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不同应用食品级棕榈油增长趋势2019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食品级棕榈油行业发展总体概况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食品级棕榈油行业发展主要特点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食品级棕榈油行业发展影响因素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全球食品级棕榈油供需现状及预测（2019-2030）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全球食品级棕榈油产能、产量、产能利用率及发展趋势（2019-2030）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全球食品级棕榈油产量、需求量及发展趋势（2019-2030）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全球主要地区食品级棕榈油产量及发展趋势（2019-2030）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中国食品级棕榈油供需现状及预测（2019-2030）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中国食品级棕榈油产能、产量、产能利用率及发展趋势（2019-2030）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中国食品级棕榈油产量、市场需求量及发展趋势（2019-2030）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中国食品级棕榈油产能和产量占全球的比重（2019-2030）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全球食品级棕榈油销量及收入（2019-2030）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全球市场食品级棕榈油收入（2019-2030）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全球市场食品级棕榈油价格趋势（2019-2030）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中国食品级棕榈油销量及收入（2019-2030）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中国市场食品级棕榈油收入（2019-2030）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中国市场食品级棕榈油销量和收入占全球的比重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全球食品级棕榈油主要地区分析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全球主要地区食品级棕榈油市场规模分析：2019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全球主要地区食品级棕榈油销售收入及市场份额（2019-2024年）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全球主要地区食品级棕榈油销售收入预测（2024-2030年）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全球主要地区食品级棕榈油销量分析：2019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全球主要地区食品级棕榈油销量及市场份额（2019-2024年）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全球主要地区食品级棕榈油销量及市场份额预测（2024-2030）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北美（美国和加拿大）食品级棕榈油收入（2019-2030）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欧洲（德国、英国、法国和意大利等国家）食品级棕榈油收入（2019-2030）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亚太（中国、日本、韩国、中国台湾、印度和东南亚等）食品级棕榈油收入（2019-2030）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拉美地区（墨西哥、巴西等国家）食品级棕榈油收入（2019-2030）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中东及非洲（土耳其、沙特等国家）食品级棕榈油收入（2019-2030）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全球市场主要厂商食品级棕榈油产能市场份额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全球市场主要厂商食品级棕榈油销量（2019-2024）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全球市场主要厂商食品级棕榈油销售收入（2019-2024）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全球市场主要厂商食品级棕榈油销售价格（2019-2024）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2024年全球主要生产商食品级棕榈油收入排名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中国市场主要厂商食品级棕榈油销量（2019-2024）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中国市场主要厂商食品级棕榈油销售收入（2019-2024）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中国市场主要厂商食品级棕榈油销售价格（2019-2024）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2024年中国主要生产商食品级棕榈油收入排名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全球主要厂商食品级棕榈油产地分布及商业化日期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全球主要厂商食品级棕榈油产品类型列表</w:t>
      </w:r>
      <w:r>
        <w:rPr>
          <w:rFonts w:hint="eastAsia"/>
        </w:rPr>
        <w:br/>
      </w:r>
      <w:r>
        <w:rPr>
          <w:rFonts w:hint="eastAsia"/>
        </w:rPr>
        <w:t>　　4.5 食品级棕榈油行业集中度、竞争程度分析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食品级棕榈油行业集中度分析：全球头部厂商份额（Top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全球食品级棕榈油第一梯队、第二梯队和第三梯队生产商（品牌）及市场份额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不同产品类型食品级棕榈油分析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全球市场不同产品类型食品级棕榈油销量及市场份额（2019-2024）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全球市场不同产品类型食品级棕榈油销量预测（2024-2030）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全球市场不同产品类型食品级棕榈油收入（2019-2030）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全球市场不同产品类型食品级棕榈油收入及市场份额（2019-2024）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全球市场不同产品类型食品级棕榈油收入预测（2024-2030）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全球市场不同产品类型食品级棕榈油价格走势（2019-2030）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中国市场不同产品类型食品级棕榈油销量及市场份额（2019-2024）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中国市场不同产品类型食品级棕榈油销量预测（2024-2030）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中国市场不同产品类型食品级棕榈油收入（2019-2030）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中国市场不同产品类型食品级棕榈油收入及市场份额（2019-2024）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中国市场不同产品类型食品级棕榈油收入预测（2024-2030）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不同应用食品级棕榈油分析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全球市场不同应用食品级棕榈油销量及市场份额（2019-2024）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全球市场不同应用食品级棕榈油销量预测（2024-2030）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全球市场不同应用食品级棕榈油收入（2019-2030）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全球市场不同应用食品级棕榈油收入及市场份额（2019-2024）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全球市场不同应用食品级棕榈油收入预测（2024-2030）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全球市场不同应用食品级棕榈油价格走势（2019-2030）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中国市场不同应用食品级棕榈油销量（2019-2030）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中国市场不同应用食品级棕榈油销量及市场份额（2019-2024）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中国市场不同应用食品级棕榈油销量预测（2024-2030）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中国市场不同应用食品级棕榈油收入（2019-2030）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中国市场不同应用食品级棕榈油收入及市场份额（2019-2024）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中国市场不同应用食品级棕榈油收入预测（2024-2030）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食品级棕榈油行业发展趋势</w:t>
      </w:r>
      <w:r>
        <w:rPr>
          <w:rFonts w:hint="eastAsia"/>
        </w:rPr>
        <w:br/>
      </w:r>
      <w:r>
        <w:rPr>
          <w:rFonts w:hint="eastAsia"/>
        </w:rPr>
        <w:t>　　7.2 食品级棕榈油行业主要驱动因素</w:t>
      </w:r>
      <w:r>
        <w:rPr>
          <w:rFonts w:hint="eastAsia"/>
        </w:rPr>
        <w:br/>
      </w:r>
      <w:r>
        <w:rPr>
          <w:rFonts w:hint="eastAsia"/>
        </w:rPr>
        <w:t>　　7.3 食品级棕榈油中国企业SWOT分析</w:t>
      </w:r>
      <w:r>
        <w:rPr>
          <w:rFonts w:hint="eastAsia"/>
        </w:rPr>
        <w:br/>
      </w:r>
      <w:r>
        <w:rPr>
          <w:rFonts w:hint="eastAsia"/>
        </w:rPr>
        <w:t>　　7.4 中国食品级棕榈油行业政策环境分析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食品级棕榈油行业产业链简介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食品级棕榈油行业供应链分析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食品级棕榈油主要原料及供应情况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食品级棕榈油行业主要下游客户</w:t>
      </w:r>
      <w:r>
        <w:rPr>
          <w:rFonts w:hint="eastAsia"/>
        </w:rPr>
        <w:br/>
      </w:r>
      <w:r>
        <w:rPr>
          <w:rFonts w:hint="eastAsia"/>
        </w:rPr>
        <w:t>　　8.3 食品级棕榈油行业采购模式</w:t>
      </w:r>
      <w:r>
        <w:rPr>
          <w:rFonts w:hint="eastAsia"/>
        </w:rPr>
        <w:br/>
      </w:r>
      <w:r>
        <w:rPr>
          <w:rFonts w:hint="eastAsia"/>
        </w:rPr>
        <w:t>　　8.4 食品级棕榈油行业生产模式</w:t>
      </w:r>
      <w:r>
        <w:rPr>
          <w:rFonts w:hint="eastAsia"/>
        </w:rPr>
        <w:br/>
      </w:r>
      <w:r>
        <w:rPr>
          <w:rFonts w:hint="eastAsia"/>
        </w:rPr>
        <w:t>　　8.5 食品级棕榈油行业销售模式及销售渠道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全球市场主要食品级棕榈油厂商简介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重点企业（14）食品级棕榈油销量、收入、价格及毛利率（2019-2024）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中国市场食品级棕榈油产量、销量、进出口分析及未来趋势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中国市场食品级棕榈油产量、销量、进出口分析及未来趋势（2019-2030）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中国市场食品级棕榈油进出口贸易趋势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中国市场食品级棕榈油主要进口来源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中国市场食品级棕榈油主要出口目的地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中国市场食品级棕榈油主要地区分布</w:t>
      </w:r>
      <w:r>
        <w:rPr>
          <w:rFonts w:hint="eastAsia"/>
        </w:rPr>
        <w:br/>
      </w:r>
      <w:r>
        <w:rPr>
          <w:rFonts w:hint="eastAsia"/>
        </w:rPr>
        <w:t>　　11.1 中国食品级棕榈油生产地区分布</w:t>
      </w:r>
      <w:r>
        <w:rPr>
          <w:rFonts w:hint="eastAsia"/>
        </w:rPr>
        <w:br/>
      </w:r>
      <w:r>
        <w:rPr>
          <w:rFonts w:hint="eastAsia"/>
        </w:rPr>
        <w:t>　　11.2 中国食品级棕榈油消费地区分布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全球不同产品类型食品级棕榈油增长趋势2019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不同应用食品级棕榈油增长趋势2019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食品级棕榈油行业发展主要特点</w:t>
      </w:r>
      <w:r>
        <w:rPr>
          <w:rFonts w:hint="eastAsia"/>
        </w:rPr>
        <w:br/>
      </w:r>
      <w:r>
        <w:rPr>
          <w:rFonts w:hint="eastAsia"/>
        </w:rPr>
        <w:t>　　表4 食品级棕榈油行业发展有利因素分析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食品级棕榈油行业发展不利因素分析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进入食品级棕榈油行业壁垒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全球主要地区食品级棕榈油产量（吨）：2019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全球主要地区食品级棕榈油产量（2019-2024）&amp;（吨）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全球主要地区食品级棕榈油产量市场份额（2019-2024）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全球主要地区食品级棕榈油产量（2024-2030）&amp;（吨）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全球主要地区食品级棕榈油销售收入（百万美元）：2019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全球主要地区食品级棕榈油销售收入（2019-2024）&amp;（百万美元）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全球主要地区食品级棕榈油销售收入市场份额（2019-2024）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全球主要地区食品级棕榈油收入（2024-2030）&amp;（百万美元）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全球主要地区食品级棕榈油收入市场份额（2024-2030）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全球主要地区食品级棕榈油销量（吨）：2019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全球主要地区食品级棕榈油销量（2019-2024）&amp;（吨）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全球主要地区食品级棕榈油销量市场份额（2019-2024）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全球主要地区食品级棕榈油销量（2024-2030）&amp;（吨）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全球主要地区食品级棕榈油销量份额（2024-2030）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北美食品级棕榈油基本情况分析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北美（美国和加拿大）食品级棕榈油销量（2019-2030）&amp;（吨）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北美（美国和加拿大）食品级棕榈油收入（2019-2030）&amp;（百万美元）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欧洲食品级棕榈油基本情况分析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欧洲（德国、英国、法国和意大利等国家）食品级棕榈油销量（2019-2030）&amp;（吨）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欧洲（德国、英国、法国和意大利等国家）食品级棕榈油收入（2019-2030）&amp;（百万美元）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亚太地区食品级棕榈油基本情况分析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亚太（中国、日本、韩国、中国台湾、印度和东南亚等）食品级棕榈油销量（2019-2030）&amp;（吨）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亚太（中国、日本、韩国、中国台湾、印度和东南亚等）食品级棕榈油收入（2019-2030）&amp;（百万美元）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拉美地区食品级棕榈油基本情况分析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拉美地区（墨西哥、巴西等国家）食品级棕榈油销量（2019-2030）&amp;（吨）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拉美地区（墨西哥、巴西等国家）食品级棕榈油收入（2019-2030）&amp;（百万美元）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中东及非洲食品级棕榈油基本情况分析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中东及非洲（土耳其、沙特等国家）食品级棕榈油销量（2019-2030）&amp;（吨）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中东及非洲（土耳其、沙特等国家）食品级棕榈油收入（2019-2030）&amp;（百万美元）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全球市场主要厂商食品级棕榈油产能（2023-2024）&amp;（吨）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全球市场主要厂商食品级棕榈油销量（2019-2024）&amp;（吨）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全球市场主要厂商食品级棕榈油销量市场份额（2019-2024）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全球市场主要厂商食品级棕榈油销售收入（2019-2024）&amp;（百万美元）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全球市场主要厂商食品级棕榈油销售收入市场份额（2019-2024）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全球市场主要厂商食品级棕榈油销售价格（2019-2024）&amp;（美元\u002F吨）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2024年全球主要生产商食品级棕榈油收入排名（百万美元）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中国市场主要厂商食品级棕榈油销量（2019-2024）&amp;（吨）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中国市场主要厂商食品级棕榈油销量市场份额（2019-2024）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中国市场主要厂商食品级棕榈油销售收入（2019-2024）&amp;（百万美元）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中国市场主要厂商食品级棕榈油销售收入市场份额（2019-2024）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中国市场主要厂商食品级棕榈油销售价格（2019-2024）&amp;（美元\u002F吨）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2024年中国主要生产商食品级棕榈油收入排名（百万美元）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全球主要厂商食品级棕榈油产地分布及商业化日期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全球主要厂商食品级棕榈油产品类型列表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2024全球食品级棕榈油主要厂商市场地位（第一梯队、第二梯队和第三梯队）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全球不同产品类型食品级棕榈油销量（2019-2024年）&amp;（吨）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全球不同产品类型食品级棕榈油销量市场份额（2019-2024）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全球不同产品类型食品级棕榈油销量预测（2024-2030）&amp;（吨）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全球市场不同产品类型食品级棕榈油销量市场份额预测（2024-2030）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全球不同产品类型食品级棕榈油收入（2019-2024年）&amp;（百万美元）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全球不同产品类型食品级棕榈油收入市场份额（2019-2024）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全球不同产品类型食品级棕榈油收入预测（2024-2030）&amp;（百万美元）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全球不同产品类型食品级棕榈油收入市场份额预测（2024-2030）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全球不同产品类型食品级棕榈油价格走势（2019-2030）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中国不同产品类型食品级棕榈油销量（2019-2024年）&amp;（吨）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中国不同产品类型食品级棕榈油销量市场份额（2019-2024）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中国不同产品类型食品级棕榈油销量预测（2024-2030）&amp;（吨）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中国不同产品类型食品级棕榈油销量市场份额预测（2024-2030）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中国不同产品类型食品级棕榈油收入（2019-2024年）&amp;（百万美元）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中国不同产品类型食品级棕榈油收入市场份额（2019-2024）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中国不同产品类型食品级棕榈油收入预测（2024-2030）&amp;（百万美元）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中国不同产品类型食品级棕榈油收入市场份额预测（2024-2030）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全球不同应用食品级棕榈油销量（2019-2024年）&amp;（吨）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全球不同应用食品级棕榈油销量市场份额（2019-2024）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全球不同应用食品级棕榈油销量预测（2024-2030）&amp;（吨）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全球市场不同应用食品级棕榈油销量市场份额预测（2024-2030）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全球不同应用食品级棕榈油收入（2019-2024年）&amp;（百万美元）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全球不同应用食品级棕榈油收入市场份额（2019-2024）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全球不同应用食品级棕榈油收入预测（2024-2030）&amp;（百万美元）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全球不同应用食品级棕榈油收入市场份额预测（2024-2030）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全球不同应用食品级棕榈油价格走势（2019-2030）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中国不同应用食品级棕榈油销量（2019-2024年）&amp;（吨）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中国不同应用食品级棕榈油销量市场份额（2019-2024）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中国不同应用食品级棕榈油销量预测（2024-2030）&amp;（吨）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中国不同应用食品级棕榈油销量市场份额预测（2024-2030）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中国不同应用食品级棕榈油收入（2019-2024年）&amp;（百万美元）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中国不同应用食品级棕榈油收入市场份额（2019-2024）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中国不同应用食品级棕榈油收入预测（2024-2030）&amp;（百万美元）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中国不同应用食品级棕榈油收入市场份额预测（2024-2030）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食品级棕榈油行业技术发展趋势</w:t>
      </w:r>
      <w:r>
        <w:rPr>
          <w:rFonts w:hint="eastAsia"/>
        </w:rPr>
        <w:br/>
      </w:r>
      <w:r>
        <w:rPr>
          <w:rFonts w:hint="eastAsia"/>
        </w:rPr>
        <w:t>　　表87 食品级棕榈油行业主要驱动因素</w:t>
      </w:r>
      <w:r>
        <w:rPr>
          <w:rFonts w:hint="eastAsia"/>
        </w:rPr>
        <w:br/>
      </w:r>
      <w:r>
        <w:rPr>
          <w:rFonts w:hint="eastAsia"/>
        </w:rPr>
        <w:t>　　表88 食品级棕榈油行业供应链分析</w:t>
      </w:r>
      <w:r>
        <w:rPr>
          <w:rFonts w:hint="eastAsia"/>
        </w:rPr>
        <w:br/>
      </w:r>
      <w:r>
        <w:rPr>
          <w:rFonts w:hint="eastAsia"/>
        </w:rPr>
        <w:t>　　表89 食品级棕榈油上游原料供应商</w:t>
      </w:r>
      <w:r>
        <w:rPr>
          <w:rFonts w:hint="eastAsia"/>
        </w:rPr>
        <w:br/>
      </w:r>
      <w:r>
        <w:rPr>
          <w:rFonts w:hint="eastAsia"/>
        </w:rPr>
        <w:t>　　表90 食品级棕榈油行业主要下游客户</w:t>
      </w:r>
      <w:r>
        <w:rPr>
          <w:rFonts w:hint="eastAsia"/>
        </w:rPr>
        <w:br/>
      </w:r>
      <w:r>
        <w:rPr>
          <w:rFonts w:hint="eastAsia"/>
        </w:rPr>
        <w:t>　　表91 食品级棕榈油行业典型经销商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重点企业（14）食品级棕榈油生产基地、销售区域、竞争对手及市场地位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重点企业（14）食品级棕榈油产品规格、参数及市场应用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重点企业（14）食品级棕榈油销量（吨）、收入（百万美元）、价格（美元\u002F吨）及毛利率（2019-2024）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中国市场食品级棕榈油产量、销量、进出口（2019-2024年）&amp;（吨）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中国市场食品级棕榈油产量、销量、进出口预测（2024-2030）&amp;（吨）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中国市场食品级棕榈油进出口贸易趋势</w:t>
      </w:r>
      <w:r>
        <w:rPr>
          <w:rFonts w:hint="eastAsia"/>
        </w:rPr>
        <w:br/>
      </w:r>
      <w:r>
        <w:rPr>
          <w:rFonts w:hint="eastAsia"/>
        </w:rPr>
        <w:t>　　表165 中国市场食品级棕榈油主要进口来源</w:t>
      </w:r>
      <w:r>
        <w:rPr>
          <w:rFonts w:hint="eastAsia"/>
        </w:rPr>
        <w:br/>
      </w:r>
      <w:r>
        <w:rPr>
          <w:rFonts w:hint="eastAsia"/>
        </w:rPr>
        <w:t>　　表166 中国市场食品级棕榈油主要出口目的地</w:t>
      </w:r>
      <w:r>
        <w:rPr>
          <w:rFonts w:hint="eastAsia"/>
        </w:rPr>
        <w:br/>
      </w:r>
      <w:r>
        <w:rPr>
          <w:rFonts w:hint="eastAsia"/>
        </w:rPr>
        <w:t>　　表167 中国食品级棕榈油生产地区分布</w:t>
      </w:r>
      <w:r>
        <w:rPr>
          <w:rFonts w:hint="eastAsia"/>
        </w:rPr>
        <w:br/>
      </w:r>
      <w:r>
        <w:rPr>
          <w:rFonts w:hint="eastAsia"/>
        </w:rPr>
        <w:t>　　表168 中国食品级棕榈油消费地区分布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食品级棕榈油产品图片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全球不同产品类型食品级棕榈油市场份额2023 &amp; 2024</w:t>
      </w:r>
      <w:r>
        <w:rPr>
          <w:rFonts w:hint="eastAsia"/>
        </w:rPr>
        <w:br/>
      </w:r>
      <w:r>
        <w:rPr>
          <w:rFonts w:hint="eastAsia"/>
        </w:rPr>
        <w:t>　　图3 粗棕榈油产品图片</w:t>
      </w:r>
      <w:r>
        <w:rPr>
          <w:rFonts w:hint="eastAsia"/>
        </w:rPr>
        <w:br/>
      </w:r>
      <w:r>
        <w:rPr>
          <w:rFonts w:hint="eastAsia"/>
        </w:rPr>
        <w:t>　　图4 棕榈油精产品图片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全球不同应用食品级棕榈油市场份额2023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饭店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全球食品级棕榈油产能、产量、产能利用率及发展趋势（2019-2030）&amp;（吨）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全球食品级棕榈油产量、需求量及发展趋势（2019-2030）&amp;（吨）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全球主要地区食品级棕榈油产量市场份额（2019-2030）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中国食品级棕榈油产能、产量、产能利用率及发展趋势（2019-2030）&amp;（吨）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中国食品级棕榈油产量、市场需求量及发展趋势（2019-2030）&amp;（吨）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中国食品级棕榈油总产能占全球比重（2019-2030）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中国食品级棕榈油总产量占全球比重（2019-2030）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全球食品级棕榈油市场收入及增长率：（2019-2030）&amp;（百万美元）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全球市场食品级棕榈油市场规模：2019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全球市场食品级棕榈油销量及增长率（2019-2030）&amp;（吨）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全球市场食品级棕榈油价格趋势（2019-2030）&amp;（美元\u002F吨）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中国食品级棕榈油市场收入及增长率：（2019-2030）&amp;（百万美元）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中国市场食品级棕榈油市场规模：2019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中国市场食品级棕榈油销量及增长率（2019-2030）&amp;（吨）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中国市场食品级棕榈油销量占全球比重（2019-2030）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中国食品级棕榈油收入占全球比重（2019-2030）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全球主要地区食品级棕榈油销售收入市场份额（2019-2024）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全球主要地区食品级棕榈油销售收入市场份额（2023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全球主要地区食品级棕榈油收入市场份额（2024-2030）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北美（美国和加拿大）食品级棕榈油销量份额（2019-2030）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北美（美国和加拿大）食品级棕榈油收入份额（2019-2030）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欧洲（德国、英国、法国和意大利等国家）食品级棕榈油销量份额（2019-2030）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欧洲（德国、英国、法国和意大利等国家）食品级棕榈油收入份额（2019-2030）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亚太（中国、日本、韩国、中国台湾、印度和东南亚等）食品级棕榈油销量份额（2019-2030）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亚太（中国、日本、韩国、中国台湾、印度和东南亚等）食品级棕榈油收入份额（2019-2030）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拉美地区（墨西哥、巴西等国家）食品级棕榈油销量份额（2019-2030）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拉美地区（墨西哥、巴西等国家）食品级棕榈油收入份额（2019-2030）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中东及非洲（土耳其、沙特等国家）食品级棕榈油销量份额（2019-2030）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中东及非洲（土耳其、沙特等国家）食品级棕榈油收入份额（2019-2030）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2024年全球市场主要厂商食品级棕榈油销量市场份额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2024年全球市场主要厂商食品级棕榈油收入市场份额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2024年中国市场主要厂商食品级棕榈油销量市场份额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2024年中国市场主要厂商食品级棕榈油收入市场份额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2024年全球前五大生产商食品级棕榈油市场份额</w:t>
      </w:r>
      <w:r>
        <w:rPr>
          <w:rFonts w:hint="eastAsia"/>
        </w:rPr>
        <w:br/>
      </w:r>
      <w:r>
        <w:rPr>
          <w:rFonts w:hint="eastAsia"/>
        </w:rPr>
        <w:t>　　图43 全球食品级棕榈油第一梯队、第二梯队和第三梯队生产商（品牌）及市场份额（2024）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全球不同产品类型食品级棕榈油价格走势（2019-2030）&amp;（美元\u002F吨）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全球不同应用食品级棕榈油价格走势（2019-2030）&amp;（美元\u002F吨）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食品级棕榈油中国企业SWOT分析</w:t>
      </w:r>
      <w:r>
        <w:rPr>
          <w:rFonts w:hint="eastAsia"/>
        </w:rPr>
        <w:br/>
      </w:r>
      <w:r>
        <w:rPr>
          <w:rFonts w:hint="eastAsia"/>
        </w:rPr>
        <w:t>　　图47 食品级棕榈油产业链</w:t>
      </w:r>
      <w:r>
        <w:rPr>
          <w:rFonts w:hint="eastAsia"/>
        </w:rPr>
        <w:br/>
      </w:r>
      <w:r>
        <w:rPr>
          <w:rFonts w:hint="eastAsia"/>
        </w:rPr>
        <w:t>　　图48 食品级棕榈油行业采购模式分析</w:t>
      </w:r>
      <w:r>
        <w:rPr>
          <w:rFonts w:hint="eastAsia"/>
        </w:rPr>
        <w:br/>
      </w:r>
      <w:r>
        <w:rPr>
          <w:rFonts w:hint="eastAsia"/>
        </w:rPr>
        <w:t>　　图49 食品级棕榈油行业销售模式分析</w:t>
      </w:r>
      <w:r>
        <w:rPr>
          <w:rFonts w:hint="eastAsia"/>
        </w:rPr>
        <w:br/>
      </w:r>
      <w:r>
        <w:rPr>
          <w:rFonts w:hint="eastAsia"/>
        </w:rPr>
        <w:t>　　图50 食品级棕榈油行业销售模式分析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de3d242a54fec" w:history="1">
        <w:r>
          <w:rPr>
            <w:rStyle w:val="Hyperlink"/>
          </w:rPr>
          <w:t>2024-2030年全球与中国食品级棕榈油行业现状及市场前景分析报告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de3d242a54fec" w:history="1">
        <w:r>
          <w:rPr>
            <w:rStyle w:val="Hyperlink"/>
          </w:rPr>
          <w:t>https://www.20087.com/5/09/ShiPinJiZongLvYouHangYeXianZhuangJiQianJing.html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b59a41e2442b" w:history="1">
      <w:r>
        <w:rPr>
          <w:rStyle w:val="Hyperlink"/>
        </w:rPr>
        <w:t>2024-2030年全球与中国食品级棕榈油行业现状及市场前景分析报告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PinJiZongLvYouHangYeXianZhuangJiQianJing.html" TargetMode="External" Id="R34cde3d242a5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PinJiZongLvYouHangYeXianZhuangJiQianJing.html" TargetMode="External" Id="Re5bbb59a41e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2024-02-16T00:09:00Z</dcterms:created>
  <dcterms:modified xsi:type="dcterms:W3CDTF">2024-02-16T01:09:00Z</dcterms:modified>
  <dc:subject>2024-2030年全球与中国食品级棕榈油行业现状及市场前景分析报告</dc:subject>
  <dc:title>2024-2030年全球与中国食品级棕榈油行业现状及市场前景分析报告</dc:title>
  <cp:keywords>2024-2030年全球与中国食品级棕榈油行业现状及市场前景分析报告</cp:keywords>
  <dc:description>2024-2030年全球与中国食品级棕榈油行业现状及市场前景分析报告</dc:description>
</cp:coreProperties>
</file>