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8c389c52944bd" w:history="1">
              <w:r>
                <w:rPr>
                  <w:rStyle w:val="Hyperlink"/>
                </w:rPr>
                <w:t>中国高端矿泉水行业研究及发展前景报告（2025-2031年）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8c389c52944bd" w:history="1">
              <w:r>
                <w:rPr>
                  <w:rStyle w:val="Hyperlink"/>
                </w:rPr>
                <w:t>中国高端矿泉水行业研究及发展前景报告（2025-2031年）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8c389c52944bd" w:history="1">
                <w:r>
                  <w:rPr>
                    <w:rStyle w:val="Hyperlink"/>
                  </w:rPr>
                  <w:t>https://www.20087.com/5/09/GaoDuanKuangQuanShuiDeQianJing.html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矿泉水市场近年来呈现出强劲增长，消费者对纯净水源、独特口味和高端包装的追求推动了行业发展。矿泉水品牌通过强调水源地的独特性和水质的纯净，以及采用精美包装设计，满足了消费者对品质和身份象征的需求。同时，健康和功能化趋势也促使矿泉水品牌开发含气、含微量元素或添加天然成分的产品。</w:t>
      </w:r>
      <w:r>
        <w:rPr>
          <w:rFonts w:hint="eastAsia"/>
        </w:rPr>
        <w:br/>
      </w:r>
      <w:r>
        <w:rPr>
          <w:rFonts w:hint="eastAsia"/>
        </w:rPr>
        <w:t>　　未来，高端矿泉水将更加注重水源保护和健康功能。水源保护意味着品牌将加强水源地的环境保护，确保水质的持续纯净。健康功能则体现在开发更多具有特定健康益处的矿泉水，如富含矿物质或抗氧化成分的水源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8c389c52944bd" w:history="1">
        <w:r>
          <w:rPr>
            <w:rStyle w:val="Hyperlink"/>
          </w:rPr>
          <w:t>中国高端矿泉水行业研究及发展前景报告（2025-2031年）</w:t>
        </w:r>
      </w:hyperlink>
      <w:r>
        <w:rPr>
          <w:rFonts w:hint="eastAsia"/>
        </w:rPr>
        <w:t>》系统分析了高端矿泉水行业的市场规模、市场需求及价格波动，深入探讨了高端矿泉水产业链关键环节及各细分市场特点。报告基于权威数据，科学预测了高端矿泉水市场前景与发展趋势，同时评估了高端矿泉水重点企业的经营状况，包括品牌影响力、市场集中度及竞争格局。通过SWOT分析，报告揭示了高端矿泉水行业面临的风险与机遇，为高端矿泉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2020-2025年中国高端矿泉水行业发展环境分析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2020-2025年中国高端矿泉水行业政策环境</w:t>
      </w:r>
      <w:r>
        <w:rPr>
          <w:rFonts w:hint="eastAsia"/>
        </w:rPr>
        <w:br/>
      </w:r>
      <w:r>
        <w:rPr>
          <w:rFonts w:hint="eastAsia"/>
        </w:rPr>
        <w:t>　　第二节 中国高端矿泉水行业在国民经济中地位分析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中国高端矿泉水行业进入壁垒/退出机制分析</w:t>
      </w:r>
      <w:r>
        <w:rPr>
          <w:rFonts w:hint="eastAsia"/>
        </w:rPr>
        <w:br/>
      </w:r>
      <w:r>
        <w:rPr>
          <w:rFonts w:hint="eastAsia"/>
        </w:rPr>
        <w:t>　　第四节 中国高端矿泉水行业技术环境分析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2020-2025年中国高端矿泉水所属行业规模与经济效益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2020-2025年中国高端矿泉水行业经营效益分析</w:t>
      </w:r>
      <w:r>
        <w:rPr>
          <w:rFonts w:hint="eastAsia"/>
        </w:rPr>
        <w:br/>
      </w:r>
      <w:r>
        <w:rPr>
          <w:rFonts w:hint="eastAsia"/>
        </w:rPr>
        <w:t>　　第三节 2020-2025年中国高端矿泉水所属行业成本费用分析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2020-2025年中国高端矿泉水行业重点区域发展分析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2025年高端矿泉水产业运行态势分析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2025年高端矿泉水行业发展环境</w:t>
      </w:r>
      <w:r>
        <w:rPr>
          <w:rFonts w:hint="eastAsia"/>
        </w:rPr>
        <w:br/>
      </w:r>
      <w:r>
        <w:rPr>
          <w:rFonts w:hint="eastAsia"/>
        </w:rPr>
        <w:t>　　第二节 2025年高端矿泉水行业市场运行现状</w:t>
      </w:r>
      <w:r>
        <w:rPr>
          <w:rFonts w:hint="eastAsia"/>
        </w:rPr>
        <w:br/>
      </w:r>
      <w:r>
        <w:rPr>
          <w:rFonts w:hint="eastAsia"/>
        </w:rPr>
        <w:t>　　第三节 2025年高端矿泉水行业竞争格局</w:t>
      </w:r>
      <w:r>
        <w:rPr>
          <w:rFonts w:hint="eastAsia"/>
        </w:rPr>
        <w:br/>
      </w:r>
      <w:r>
        <w:rPr>
          <w:rFonts w:hint="eastAsia"/>
        </w:rPr>
        <w:t>　　第四节 2025年高端矿泉水行业发展动态分析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2020-2025年中国高端矿泉水产业链构成分析</w:t>
      </w:r>
      <w:r>
        <w:rPr>
          <w:rFonts w:hint="eastAsia"/>
        </w:rPr>
        <w:br/>
      </w:r>
      <w:r>
        <w:rPr>
          <w:rFonts w:hint="eastAsia"/>
        </w:rPr>
        <w:t>　　第一节 中国高端矿泉水行业产业链构成分析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中国高端矿泉水行业上游产业供应能力分析</w:t>
      </w:r>
      <w:r>
        <w:rPr>
          <w:rFonts w:hint="eastAsia"/>
        </w:rPr>
        <w:br/>
      </w:r>
      <w:r>
        <w:rPr>
          <w:rFonts w:hint="eastAsia"/>
        </w:rPr>
        <w:t>　　第三节 中国高端矿泉水行业下游产业市场需求能力分析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第四节 高端矿泉水企业产业链延伸策略研究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2020-2025年中国高端矿泉水行业渠道及模式分析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一、2020-2025年中国高端矿泉水行业盈利模式分析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二、2020-2025年中国高端矿泉水行业经营模式分析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一、2020-2025年中国高端矿泉水行业渠道结构分析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2025-2031年中国高端矿泉水产业园区规划与运营策略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2025-2031年中国高端矿泉水产业园区建设和运营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2025-2031年中国高端矿泉水产业园区招商引资研究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2025-2031年中国高端矿泉水产业园区服务体系建设</w:t>
      </w:r>
      <w:r>
        <w:rPr>
          <w:rFonts w:hint="eastAsia"/>
        </w:rPr>
        <w:br/>
      </w:r>
      <w:r>
        <w:rPr>
          <w:rFonts w:hint="eastAsia"/>
        </w:rPr>
        <w:t>　　第四节 2025-2031年中国高端矿泉水产业园区开发运营策略研究</w:t>
      </w:r>
      <w:r>
        <w:rPr>
          <w:rFonts w:hint="eastAsia"/>
        </w:rPr>
        <w:br/>
      </w:r>
      <w:r>
        <w:rPr>
          <w:rFonts w:hint="eastAsia"/>
        </w:rPr>
        <w:t>　　第五节 2025-2031年中国高端矿泉水产业园区提升竞争力策略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2020-2025年中国高端矿泉水行业企业综合排名分析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2020-2025年中国高端矿泉水行业优势企业分析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2020-2025年中国高端矿泉水行业不同类型企业分析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规划中国高端矿泉水行业重点企业分析</w:t>
      </w:r>
      <w:r>
        <w:rPr>
          <w:rFonts w:hint="eastAsia"/>
        </w:rPr>
        <w:br/>
      </w:r>
      <w:r>
        <w:rPr>
          <w:rFonts w:hint="eastAsia"/>
        </w:rPr>
        <w:t>　　第一节 法国达能集团有限公司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第六节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第八节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第九节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第十节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2025-2031年中国高端矿泉水行业规划投资环境分析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2025-2031年中国高端矿泉水行业投资前景策略分析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2025-2031年中国高端矿泉水行业规划发展前景预测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2025-2031年高端矿泉水企业战略规划策略分析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高端矿泉水行业历程</w:t>
      </w:r>
      <w:r>
        <w:rPr>
          <w:rFonts w:hint="eastAsia"/>
        </w:rPr>
        <w:br/>
      </w:r>
      <w:r>
        <w:rPr>
          <w:rFonts w:hint="eastAsia"/>
        </w:rPr>
        <w:t>　　图表 高端矿泉水行业生命周期</w:t>
      </w:r>
      <w:r>
        <w:rPr>
          <w:rFonts w:hint="eastAsia"/>
        </w:rPr>
        <w:br/>
      </w:r>
      <w:r>
        <w:rPr>
          <w:rFonts w:hint="eastAsia"/>
        </w:rPr>
        <w:t>　　图表 高端矿泉水行业产业链分析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2020-2025年高端矿泉水行业市场容量分析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高端矿泉水行业动态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2020-2025年中国高端矿泉水市场需求量及增速统计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2025年中国高端矿泉水行业需求领域分布格局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2020-2025年中国高端矿泉水进口数量分析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2020-2025年中国高端矿泉水进口金额分析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2020-2025年中国高端矿泉水出口数量分析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2020-2025年中国高端矿泉水出口金额分析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2025年中国高端矿泉水出口国家及地区分析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8c389c52944bd" w:history="1">
        <w:r>
          <w:rPr>
            <w:rStyle w:val="Hyperlink"/>
          </w:rPr>
          <w:t>中国高端矿泉水行业研究及发展前景报告（2025-2031年）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8c389c52944bd" w:history="1">
        <w:r>
          <w:rPr>
            <w:rStyle w:val="Hyperlink"/>
          </w:rPr>
          <w:t>https://www.20087.com/5/09/GaoDuanKuangQuanShuiDeQianJing.html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热点：全球最贵的矿泉水、高端矿泉水定制、矿泉水中的爱马仕、高端矿泉水设备、百岁山属于什么档次的水、高端矿泉水瓶、高端纯净水、高端矿泉水排名、中国十大顶级奢侈矿泉水品牌排行榜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2fcac501e474c" w:history="1">
      <w:r>
        <w:rPr>
          <w:rStyle w:val="Hyperlink"/>
        </w:rPr>
        <w:t>中国高端矿泉水行业研究及发展前景报告（2025-2031年）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DuanKuangQuanShuiDeQianJing.html" TargetMode="External" Id="R6bc8c389c529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DuanKuangQuanShuiDeQianJing.html" TargetMode="External" Id="R75a2fcac501e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2025-06-04T01:25:00Z</dcterms:created>
  <dcterms:modified xsi:type="dcterms:W3CDTF">2025-06-04T02:25:00Z</dcterms:modified>
  <dc:subject>中国高端矿泉水行业研究及发展前景报告（2025-2031年）</dc:subject>
  <dc:title>中国高端矿泉水行业研究及发展前景报告（2025-2031年）</dc:title>
  <cp:keywords>中国高端矿泉水行业研究及发展前景报告（2025-2031年）</cp:keywords>
  <dc:description>中国高端矿泉水行业研究及发展前景报告（2025-2031年）</dc:description>
</cp:coreProperties>
</file>