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70a07aee14ac5" w:history="1">
              <w:r>
                <w:rPr>
                  <w:rStyle w:val="Hyperlink"/>
                </w:rPr>
                <w:t>中国麦片行业研究分析与前景趋势预测报告（2025-2031年）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70a07aee14ac5" w:history="1">
              <w:r>
                <w:rPr>
                  <w:rStyle w:val="Hyperlink"/>
                </w:rPr>
                <w:t>中国麦片行业研究分析与前景趋势预测报告（2025-2031年）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70a07aee14ac5" w:history="1">
                <w:r>
                  <w:rPr>
                    <w:rStyle w:val="Hyperlink"/>
                  </w:rPr>
                  <w:t>https://www.20087.com/5/09/MaiPianHangYeQuShi.html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是一种方便快捷的早餐食品，在全球范围内广受欢迎。近年来，随着健康饮食观念的普及和消费者对营养均衡食品的需求增加，麦片市场呈现出多元化的发展趋势。除了传统的燕麦片之外，市场上还出现了多种谷物混合的麦片、添加坚果和水果干的即食麦片等新品类。同时，随着食品加工技术的进步，麦片的口感和营养价值也得到了改善。</w:t>
      </w:r>
      <w:r>
        <w:rPr>
          <w:rFonts w:hint="eastAsia"/>
        </w:rPr>
        <w:br/>
      </w:r>
      <w:r>
        <w:rPr>
          <w:rFonts w:hint="eastAsia"/>
        </w:rPr>
        <w:t>　　未来，麦片市场将受到健康趋势和个性化需求的影响。一方面，随着消费者对健康生活方式的追求，富含全谷物、低糖、高纤维的麦片产品将更受欢迎。另一方面，随着年轻消费者群体的崛起，创新口味和包装形式的麦片将吸引更多目光。此外，随着植物基食品的兴起，含有更多植物蛋白的麦片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70a07aee14ac5" w:history="1">
        <w:r>
          <w:rPr>
            <w:rStyle w:val="Hyperlink"/>
          </w:rPr>
          <w:t>中国麦片行业研究分析与前景趋势预测报告（2025-2031年）</w:t>
        </w:r>
      </w:hyperlink>
      <w:r>
        <w:rPr>
          <w:rFonts w:hint="eastAsia"/>
        </w:rPr>
        <w:t>》系统分析了麦片行业的市场规模、市场需求及价格波动，深入探讨了麦片产业链关键环节及各细分市场特点。报告基于权威数据，科学预测了麦片市场前景与发展趋势，同时评估了麦片重点企业的经营状况，包括品牌影响力、市场集中度及竞争格局。通过SWOT分析，报告揭示了麦片行业面临的风险与机遇，为麦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中国麦片行业发展环境研究</w:t>
      </w:r>
      <w:r>
        <w:rPr>
          <w:rFonts w:hint="eastAsia"/>
        </w:rPr>
        <w:br/>
      </w:r>
      <w:r>
        <w:rPr>
          <w:rFonts w:hint="eastAsia"/>
        </w:rPr>
        <w:t>　　第一节 全国发展背景分析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二、2025年居民收入水平分析</w:t>
      </w:r>
      <w:r>
        <w:rPr>
          <w:rFonts w:hint="eastAsia"/>
        </w:rPr>
        <w:br/>
      </w:r>
      <w:r>
        <w:rPr>
          <w:rFonts w:hint="eastAsia"/>
        </w:rPr>
        <w:t>　　　　三、城镇化及人口分析</w:t>
      </w:r>
      <w:r>
        <w:rPr>
          <w:rFonts w:hint="eastAsia"/>
        </w:rPr>
        <w:br/>
      </w:r>
      <w:r>
        <w:rPr>
          <w:rFonts w:hint="eastAsia"/>
        </w:rPr>
        <w:t>　　　　四、居民消费状况</w:t>
      </w:r>
      <w:r>
        <w:rPr>
          <w:rFonts w:hint="eastAsia"/>
        </w:rPr>
        <w:br/>
      </w:r>
      <w:r>
        <w:rPr>
          <w:rFonts w:hint="eastAsia"/>
        </w:rPr>
        <w:t>　　第二节 2025年中国麦片政策环境分析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二、食品安全政策</w:t>
      </w:r>
      <w:r>
        <w:rPr>
          <w:rFonts w:hint="eastAsia"/>
        </w:rPr>
        <w:br/>
      </w:r>
      <w:r>
        <w:rPr>
          <w:rFonts w:hint="eastAsia"/>
        </w:rPr>
        <w:t>　　第三节 一线城市发展环境分析</w:t>
      </w:r>
      <w:r>
        <w:rPr>
          <w:rFonts w:hint="eastAsia"/>
        </w:rPr>
        <w:br/>
      </w:r>
      <w:r>
        <w:rPr>
          <w:rFonts w:hint="eastAsia"/>
        </w:rPr>
        <w:t>　　　　一、北京人口及经济情况</w:t>
      </w:r>
      <w:r>
        <w:rPr>
          <w:rFonts w:hint="eastAsia"/>
        </w:rPr>
        <w:br/>
      </w:r>
      <w:r>
        <w:rPr>
          <w:rFonts w:hint="eastAsia"/>
        </w:rPr>
        <w:t>　　　　二、上海人口及经济情况</w:t>
      </w:r>
      <w:r>
        <w:rPr>
          <w:rFonts w:hint="eastAsia"/>
        </w:rPr>
        <w:br/>
      </w:r>
      <w:r>
        <w:rPr>
          <w:rFonts w:hint="eastAsia"/>
        </w:rPr>
        <w:t>　　　　三、广州人口及经济情况</w:t>
      </w:r>
      <w:r>
        <w:rPr>
          <w:rFonts w:hint="eastAsia"/>
        </w:rPr>
        <w:br/>
      </w:r>
      <w:r>
        <w:rPr>
          <w:rFonts w:hint="eastAsia"/>
        </w:rPr>
        <w:t>　　　　四、深圳人口及经济情况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2025年全国麦片生产规模状况</w:t>
      </w:r>
      <w:r>
        <w:rPr>
          <w:rFonts w:hint="eastAsia"/>
        </w:rPr>
        <w:br/>
      </w:r>
      <w:r>
        <w:rPr>
          <w:rFonts w:hint="eastAsia"/>
        </w:rPr>
        <w:t>　　第一节 中国麦片产量及变化趋势</w:t>
      </w:r>
      <w:r>
        <w:rPr>
          <w:rFonts w:hint="eastAsia"/>
        </w:rPr>
        <w:br/>
      </w:r>
      <w:r>
        <w:rPr>
          <w:rFonts w:hint="eastAsia"/>
        </w:rPr>
        <w:t>　　　　一、2020-2025年中国麦片产量及趋势</w:t>
      </w:r>
      <w:r>
        <w:rPr>
          <w:rFonts w:hint="eastAsia"/>
        </w:rPr>
        <w:br/>
      </w:r>
      <w:r>
        <w:rPr>
          <w:rFonts w:hint="eastAsia"/>
        </w:rPr>
        <w:t>　　　　二、2025年中国麦片产量区域分布状况</w:t>
      </w:r>
      <w:r>
        <w:rPr>
          <w:rFonts w:hint="eastAsia"/>
        </w:rPr>
        <w:br/>
      </w:r>
      <w:r>
        <w:rPr>
          <w:rFonts w:hint="eastAsia"/>
        </w:rPr>
        <w:t>　　　　三、2025-2031年中国麦片产量预测</w:t>
      </w:r>
      <w:r>
        <w:rPr>
          <w:rFonts w:hint="eastAsia"/>
        </w:rPr>
        <w:br/>
      </w:r>
      <w:r>
        <w:rPr>
          <w:rFonts w:hint="eastAsia"/>
        </w:rPr>
        <w:t>　　第二节 2025年中国麦片产量区域分布状况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2025年全国麦片市场规模状况</w:t>
      </w:r>
      <w:r>
        <w:rPr>
          <w:rFonts w:hint="eastAsia"/>
        </w:rPr>
        <w:br/>
      </w:r>
      <w:r>
        <w:rPr>
          <w:rFonts w:hint="eastAsia"/>
        </w:rPr>
        <w:t>　　第一节 中国麦片销量及变化趋势</w:t>
      </w:r>
      <w:r>
        <w:rPr>
          <w:rFonts w:hint="eastAsia"/>
        </w:rPr>
        <w:br/>
      </w:r>
      <w:r>
        <w:rPr>
          <w:rFonts w:hint="eastAsia"/>
        </w:rPr>
        <w:t>　　　　一、2020-2025年中国麦片销量及趋势</w:t>
      </w:r>
      <w:r>
        <w:rPr>
          <w:rFonts w:hint="eastAsia"/>
        </w:rPr>
        <w:br/>
      </w:r>
      <w:r>
        <w:rPr>
          <w:rFonts w:hint="eastAsia"/>
        </w:rPr>
        <w:t>　　　　二、2025年中国麦片销量区域分布状况</w:t>
      </w:r>
      <w:r>
        <w:rPr>
          <w:rFonts w:hint="eastAsia"/>
        </w:rPr>
        <w:br/>
      </w:r>
      <w:r>
        <w:rPr>
          <w:rFonts w:hint="eastAsia"/>
        </w:rPr>
        <w:t>　　　　三、2025-2031年中国麦片销量预测</w:t>
      </w:r>
      <w:r>
        <w:rPr>
          <w:rFonts w:hint="eastAsia"/>
        </w:rPr>
        <w:br/>
      </w:r>
      <w:r>
        <w:rPr>
          <w:rFonts w:hint="eastAsia"/>
        </w:rPr>
        <w:t>　　第二节 中国麦片市场容量分析</w:t>
      </w:r>
      <w:r>
        <w:rPr>
          <w:rFonts w:hint="eastAsia"/>
        </w:rPr>
        <w:br/>
      </w:r>
      <w:r>
        <w:rPr>
          <w:rFonts w:hint="eastAsia"/>
        </w:rPr>
        <w:t>　　　　一、中国麦片市场容量分析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二、市场容量影响因素</w:t>
      </w:r>
      <w:r>
        <w:rPr>
          <w:rFonts w:hint="eastAsia"/>
        </w:rPr>
        <w:br/>
      </w:r>
      <w:r>
        <w:rPr>
          <w:rFonts w:hint="eastAsia"/>
        </w:rPr>
        <w:t>　　　　　　1 、经济水平</w:t>
      </w:r>
      <w:r>
        <w:rPr>
          <w:rFonts w:hint="eastAsia"/>
        </w:rPr>
        <w:br/>
      </w:r>
      <w:r>
        <w:rPr>
          <w:rFonts w:hint="eastAsia"/>
        </w:rPr>
        <w:t>　　　　　　2 、人口</w:t>
      </w:r>
      <w:r>
        <w:rPr>
          <w:rFonts w:hint="eastAsia"/>
        </w:rPr>
        <w:br/>
      </w:r>
      <w:r>
        <w:rPr>
          <w:rFonts w:hint="eastAsia"/>
        </w:rPr>
        <w:t>　　　　　　3 、饮食习惯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第三节 2025年中国麦片用户需求特点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二、视觉化产品（包装）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t>　　　　四、替代品众多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麦片全国重点省份市场状况分析</w:t>
      </w:r>
      <w:r>
        <w:rPr>
          <w:rFonts w:hint="eastAsia"/>
        </w:rPr>
        <w:br/>
      </w:r>
      <w:r>
        <w:rPr>
          <w:rFonts w:hint="eastAsia"/>
        </w:rPr>
        <w:t>　　第一节 麦片行业主要地区市场容量状况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五、华中大区市场分析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第二节 麦片重点省市地区市场结构状况</w:t>
      </w:r>
      <w:r>
        <w:rPr>
          <w:rFonts w:hint="eastAsia"/>
        </w:rPr>
        <w:br/>
      </w:r>
      <w:r>
        <w:rPr>
          <w:rFonts w:hint="eastAsia"/>
        </w:rPr>
        <w:t>　　第三节 不同级别麦片市场发展状况</w:t>
      </w:r>
      <w:r>
        <w:rPr>
          <w:rFonts w:hint="eastAsia"/>
        </w:rPr>
        <w:br/>
      </w:r>
      <w:r>
        <w:rPr>
          <w:rFonts w:hint="eastAsia"/>
        </w:rPr>
        <w:t>　　　　一、一线城市市场状况</w:t>
      </w:r>
      <w:r>
        <w:rPr>
          <w:rFonts w:hint="eastAsia"/>
        </w:rPr>
        <w:br/>
      </w:r>
      <w:r>
        <w:rPr>
          <w:rFonts w:hint="eastAsia"/>
        </w:rPr>
        <w:t>　　　　二、二三线城市市场状况</w:t>
      </w:r>
      <w:r>
        <w:rPr>
          <w:rFonts w:hint="eastAsia"/>
        </w:rPr>
        <w:br/>
      </w:r>
      <w:r>
        <w:rPr>
          <w:rFonts w:hint="eastAsia"/>
        </w:rPr>
        <w:t>　　　　三、乡镇、农村市场状况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全国麦片重点品牌厂商营运分析</w:t>
      </w:r>
      <w:r>
        <w:rPr>
          <w:rFonts w:hint="eastAsia"/>
        </w:rPr>
        <w:br/>
      </w:r>
      <w:r>
        <w:rPr>
          <w:rFonts w:hint="eastAsia"/>
        </w:rPr>
        <w:t>　　第一节 皇室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金味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桂格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西麦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维维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中国麦片市场竞争格局分析</w:t>
      </w:r>
      <w:r>
        <w:rPr>
          <w:rFonts w:hint="eastAsia"/>
        </w:rPr>
        <w:br/>
      </w:r>
      <w:r>
        <w:rPr>
          <w:rFonts w:hint="eastAsia"/>
        </w:rPr>
        <w:t>　　第一节 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一、2025年中国麦片市场竞争分析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二、2025年中国麦片市场集中度分析</w:t>
      </w:r>
      <w:r>
        <w:rPr>
          <w:rFonts w:hint="eastAsia"/>
        </w:rPr>
        <w:br/>
      </w:r>
      <w:r>
        <w:rPr>
          <w:rFonts w:hint="eastAsia"/>
        </w:rPr>
        <w:t>　　　　三、2025年中国麦片竞争对手市场份额</w:t>
      </w:r>
      <w:r>
        <w:rPr>
          <w:rFonts w:hint="eastAsia"/>
        </w:rPr>
        <w:br/>
      </w:r>
      <w:r>
        <w:rPr>
          <w:rFonts w:hint="eastAsia"/>
        </w:rPr>
        <w:t>　　　　四、2025年中国麦片区域集中度分析</w:t>
      </w:r>
      <w:r>
        <w:rPr>
          <w:rFonts w:hint="eastAsia"/>
        </w:rPr>
        <w:br/>
      </w:r>
      <w:r>
        <w:rPr>
          <w:rFonts w:hint="eastAsia"/>
        </w:rPr>
        <w:t>　　　　五、2025年中国麦片主要品牌企业梯队分布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2025年中国麦片行业产业结构</w:t>
      </w:r>
      <w:r>
        <w:rPr>
          <w:rFonts w:hint="eastAsia"/>
        </w:rPr>
        <w:br/>
      </w:r>
      <w:r>
        <w:rPr>
          <w:rFonts w:hint="eastAsia"/>
        </w:rPr>
        <w:t>　　第一节 麦片产业结构分析</w:t>
      </w:r>
      <w:r>
        <w:rPr>
          <w:rFonts w:hint="eastAsia"/>
        </w:rPr>
        <w:br/>
      </w:r>
      <w:r>
        <w:rPr>
          <w:rFonts w:hint="eastAsia"/>
        </w:rPr>
        <w:t>　　　　一、市场领先企业排名</w:t>
      </w:r>
      <w:r>
        <w:rPr>
          <w:rFonts w:hint="eastAsia"/>
        </w:rPr>
        <w:br/>
      </w:r>
      <w:r>
        <w:rPr>
          <w:rFonts w:hint="eastAsia"/>
        </w:rPr>
        <w:t>　　　　二、品牌知名度排名</w:t>
      </w:r>
      <w:r>
        <w:rPr>
          <w:rFonts w:hint="eastAsia"/>
        </w:rPr>
        <w:br/>
      </w:r>
      <w:r>
        <w:rPr>
          <w:rFonts w:hint="eastAsia"/>
        </w:rPr>
        <w:t>　　第二节 麦片产业价值链条结构及产业链影响分析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二、上游小麦原料对麦片行业影响</w:t>
      </w:r>
      <w:r>
        <w:rPr>
          <w:rFonts w:hint="eastAsia"/>
        </w:rPr>
        <w:br/>
      </w:r>
      <w:r>
        <w:rPr>
          <w:rFonts w:hint="eastAsia"/>
        </w:rPr>
        <w:t>　　　　三、下游零售业对麦片行业影响</w:t>
      </w:r>
      <w:r>
        <w:rPr>
          <w:rFonts w:hint="eastAsia"/>
        </w:rPr>
        <w:br/>
      </w:r>
      <w:r>
        <w:rPr>
          <w:rFonts w:hint="eastAsia"/>
        </w:rPr>
        <w:t>　　第三节 麦片产业结构发展预测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三、中国麦片行业竞争格局发展预测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2025年中国麦片产品市场实地调查研究</w:t>
      </w:r>
      <w:r>
        <w:rPr>
          <w:rFonts w:hint="eastAsia"/>
        </w:rPr>
        <w:br/>
      </w:r>
      <w:r>
        <w:rPr>
          <w:rFonts w:hint="eastAsia"/>
        </w:rPr>
        <w:t>　　第一节 2025年中国麦片产品市场价格走势</w:t>
      </w:r>
      <w:r>
        <w:rPr>
          <w:rFonts w:hint="eastAsia"/>
        </w:rPr>
        <w:br/>
      </w:r>
      <w:r>
        <w:rPr>
          <w:rFonts w:hint="eastAsia"/>
        </w:rPr>
        <w:t>　　　　一、麦片产品平均价格走势分析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二、2025-2031年中国麦片产品价格走势预测</w:t>
      </w:r>
      <w:r>
        <w:rPr>
          <w:rFonts w:hint="eastAsia"/>
        </w:rPr>
        <w:br/>
      </w:r>
      <w:r>
        <w:rPr>
          <w:rFonts w:hint="eastAsia"/>
        </w:rPr>
        <w:t>　　第二节 影响中国麦片产品价格因素分析</w:t>
      </w:r>
      <w:r>
        <w:rPr>
          <w:rFonts w:hint="eastAsia"/>
        </w:rPr>
        <w:br/>
      </w:r>
      <w:r>
        <w:rPr>
          <w:rFonts w:hint="eastAsia"/>
        </w:rPr>
        <w:t>　　　　一、包装对麦片产品价格的影响</w:t>
      </w:r>
      <w:r>
        <w:rPr>
          <w:rFonts w:hint="eastAsia"/>
        </w:rPr>
        <w:br/>
      </w:r>
      <w:r>
        <w:rPr>
          <w:rFonts w:hint="eastAsia"/>
        </w:rPr>
        <w:t>　　　　二、原材料成本对麦片产品价格的影响</w:t>
      </w:r>
      <w:r>
        <w:rPr>
          <w:rFonts w:hint="eastAsia"/>
        </w:rPr>
        <w:br/>
      </w:r>
      <w:r>
        <w:rPr>
          <w:rFonts w:hint="eastAsia"/>
        </w:rPr>
        <w:t>　　　　二、销售渠道的变化对麦片产品价格的影响</w:t>
      </w:r>
      <w:r>
        <w:rPr>
          <w:rFonts w:hint="eastAsia"/>
        </w:rPr>
        <w:br/>
      </w:r>
      <w:r>
        <w:rPr>
          <w:rFonts w:hint="eastAsia"/>
        </w:rPr>
        <w:t>　　第三节 2025年中国麦片产品市场消费状况分析</w:t>
      </w:r>
      <w:r>
        <w:rPr>
          <w:rFonts w:hint="eastAsia"/>
        </w:rPr>
        <w:br/>
      </w:r>
      <w:r>
        <w:rPr>
          <w:rFonts w:hint="eastAsia"/>
        </w:rPr>
        <w:t>　　　　一、2025年中国麦片产品市场消费结构</w:t>
      </w:r>
      <w:r>
        <w:rPr>
          <w:rFonts w:hint="eastAsia"/>
        </w:rPr>
        <w:br/>
      </w:r>
      <w:r>
        <w:rPr>
          <w:rFonts w:hint="eastAsia"/>
        </w:rPr>
        <w:t>　　　　二、2025年中国麦片产品市场消费特点</w:t>
      </w:r>
      <w:r>
        <w:rPr>
          <w:rFonts w:hint="eastAsia"/>
        </w:rPr>
        <w:br/>
      </w:r>
      <w:r>
        <w:rPr>
          <w:rFonts w:hint="eastAsia"/>
        </w:rPr>
        <w:t>　　　　三、2025年影响中国麦片产品市场消费因素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麦片终端消费者整体研究</w:t>
      </w:r>
      <w:r>
        <w:rPr>
          <w:rFonts w:hint="eastAsia"/>
        </w:rPr>
        <w:br/>
      </w:r>
      <w:r>
        <w:rPr>
          <w:rFonts w:hint="eastAsia"/>
        </w:rPr>
        <w:t>　　第一节 麦片消费者购买行为分析</w:t>
      </w:r>
      <w:r>
        <w:rPr>
          <w:rFonts w:hint="eastAsia"/>
        </w:rPr>
        <w:br/>
      </w:r>
      <w:r>
        <w:rPr>
          <w:rFonts w:hint="eastAsia"/>
        </w:rPr>
        <w:t>　　　　一、麦片消费者心理特点</w:t>
      </w:r>
      <w:r>
        <w:rPr>
          <w:rFonts w:hint="eastAsia"/>
        </w:rPr>
        <w:br/>
      </w:r>
      <w:r>
        <w:rPr>
          <w:rFonts w:hint="eastAsia"/>
        </w:rPr>
        <w:t>　　　　二、麦片消费者购买行为的共性分析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麦片消费者结构分析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</w:t>
      </w:r>
      <w:r>
        <w:rPr>
          <w:rFonts w:hint="eastAsia"/>
        </w:rPr>
        <w:br/>
      </w:r>
      <w:r>
        <w:rPr>
          <w:rFonts w:hint="eastAsia"/>
        </w:rPr>
        <w:t>　　　　二、消费者地区结构</w:t>
      </w:r>
      <w:r>
        <w:rPr>
          <w:rFonts w:hint="eastAsia"/>
        </w:rPr>
        <w:br/>
      </w:r>
      <w:r>
        <w:rPr>
          <w:rFonts w:hint="eastAsia"/>
        </w:rPr>
        <w:t>　　　　三、消费者学历结构</w:t>
      </w:r>
      <w:r>
        <w:rPr>
          <w:rFonts w:hint="eastAsia"/>
        </w:rPr>
        <w:br/>
      </w:r>
      <w:r>
        <w:rPr>
          <w:rFonts w:hint="eastAsia"/>
        </w:rPr>
        <w:t>　　第三节 麦片用户选择影响因素分析</w:t>
      </w:r>
      <w:r>
        <w:rPr>
          <w:rFonts w:hint="eastAsia"/>
        </w:rPr>
        <w:br/>
      </w:r>
      <w:r>
        <w:rPr>
          <w:rFonts w:hint="eastAsia"/>
        </w:rPr>
        <w:t>　　第四节 麦片品牌认知度分析</w:t>
      </w:r>
      <w:r>
        <w:rPr>
          <w:rFonts w:hint="eastAsia"/>
        </w:rPr>
        <w:br/>
      </w:r>
      <w:r>
        <w:rPr>
          <w:rFonts w:hint="eastAsia"/>
        </w:rPr>
        <w:t>　　第五节 麦片购买渠道调研分析</w:t>
      </w:r>
      <w:r>
        <w:rPr>
          <w:rFonts w:hint="eastAsia"/>
        </w:rPr>
        <w:br/>
      </w:r>
      <w:r>
        <w:rPr>
          <w:rFonts w:hint="eastAsia"/>
        </w:rPr>
        <w:t>　　第六节 麦片信息认知渠道分析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2025-2031年中国麦片行业投资价值与投资策略研究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中国麦片行业SWOT模型分析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2025-2031年中国麦片行业投资风险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四、原料等成本风险</w:t>
      </w:r>
      <w:r>
        <w:rPr>
          <w:rFonts w:hint="eastAsia"/>
        </w:rPr>
        <w:br/>
      </w:r>
      <w:r>
        <w:rPr>
          <w:rFonts w:hint="eastAsia"/>
        </w:rPr>
        <w:t>　　　　五、下游零售业压缩行业利润</w:t>
      </w:r>
      <w:r>
        <w:rPr>
          <w:rFonts w:hint="eastAsia"/>
        </w:rPr>
        <w:br/>
      </w:r>
      <w:r>
        <w:rPr>
          <w:rFonts w:hint="eastAsia"/>
        </w:rPr>
        <w:t>　　第三节 [中^智林^]中国麦片行业投资策略研究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一、重点投资产品研究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麦片行业类别</w:t>
      </w:r>
      <w:r>
        <w:rPr>
          <w:rFonts w:hint="eastAsia"/>
        </w:rPr>
        <w:br/>
      </w:r>
      <w:r>
        <w:rPr>
          <w:rFonts w:hint="eastAsia"/>
        </w:rPr>
        <w:t>　　图表 麦片行业产业链调研</w:t>
      </w:r>
      <w:r>
        <w:rPr>
          <w:rFonts w:hint="eastAsia"/>
        </w:rPr>
        <w:br/>
      </w:r>
      <w:r>
        <w:rPr>
          <w:rFonts w:hint="eastAsia"/>
        </w:rPr>
        <w:t>　　图表 麦片行业现状</w:t>
      </w:r>
      <w:r>
        <w:rPr>
          <w:rFonts w:hint="eastAsia"/>
        </w:rPr>
        <w:br/>
      </w:r>
      <w:r>
        <w:rPr>
          <w:rFonts w:hint="eastAsia"/>
        </w:rPr>
        <w:t>　　图表 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2025年中国麦片行业产能</w:t>
      </w:r>
      <w:r>
        <w:rPr>
          <w:rFonts w:hint="eastAsia"/>
        </w:rPr>
        <w:br/>
      </w:r>
      <w:r>
        <w:rPr>
          <w:rFonts w:hint="eastAsia"/>
        </w:rPr>
        <w:t>　　图表 2020-2025年中国麦片行业产量统计</w:t>
      </w:r>
      <w:r>
        <w:rPr>
          <w:rFonts w:hint="eastAsia"/>
        </w:rPr>
        <w:br/>
      </w:r>
      <w:r>
        <w:rPr>
          <w:rFonts w:hint="eastAsia"/>
        </w:rPr>
        <w:t>　　图表 麦片行业动态</w:t>
      </w:r>
      <w:r>
        <w:rPr>
          <w:rFonts w:hint="eastAsia"/>
        </w:rPr>
        <w:br/>
      </w:r>
      <w:r>
        <w:rPr>
          <w:rFonts w:hint="eastAsia"/>
        </w:rPr>
        <w:t>　　图表 2020-2025年中国麦片市场需求量</w:t>
      </w:r>
      <w:r>
        <w:rPr>
          <w:rFonts w:hint="eastAsia"/>
        </w:rPr>
        <w:br/>
      </w:r>
      <w:r>
        <w:rPr>
          <w:rFonts w:hint="eastAsia"/>
        </w:rPr>
        <w:t>　　图表 2025年中国麦片行业需求区域调研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2020-2025年中国麦片行情</w:t>
      </w:r>
      <w:r>
        <w:rPr>
          <w:rFonts w:hint="eastAsia"/>
        </w:rPr>
        <w:br/>
      </w:r>
      <w:r>
        <w:rPr>
          <w:rFonts w:hint="eastAsia"/>
        </w:rPr>
        <w:t>　　图表 2020-2025年中国麦片价格走势图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2020-2025年中国麦片行业销售收入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2020-2025年中国麦片行业盈利情况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2020-2025年中国麦片进口统计</w:t>
      </w:r>
      <w:r>
        <w:rPr>
          <w:rFonts w:hint="eastAsia"/>
        </w:rPr>
        <w:br/>
      </w:r>
      <w:r>
        <w:rPr>
          <w:rFonts w:hint="eastAsia"/>
        </w:rPr>
        <w:t>　　图表 2020-2025年中国麦片出口统计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**地区麦片市场规模</w:t>
      </w:r>
      <w:r>
        <w:rPr>
          <w:rFonts w:hint="eastAsia"/>
        </w:rPr>
        <w:br/>
      </w:r>
      <w:r>
        <w:rPr>
          <w:rFonts w:hint="eastAsia"/>
        </w:rPr>
        <w:t>　　图表 **地区麦片行业市场需求</w:t>
      </w:r>
      <w:r>
        <w:rPr>
          <w:rFonts w:hint="eastAsia"/>
        </w:rPr>
        <w:br/>
      </w:r>
      <w:r>
        <w:rPr>
          <w:rFonts w:hint="eastAsia"/>
        </w:rPr>
        <w:t>　　图表 **地区麦片市场调研</w:t>
      </w:r>
      <w:r>
        <w:rPr>
          <w:rFonts w:hint="eastAsia"/>
        </w:rPr>
        <w:br/>
      </w:r>
      <w:r>
        <w:rPr>
          <w:rFonts w:hint="eastAsia"/>
        </w:rPr>
        <w:t>　　图表 **地区麦片行业市场需求分析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**地区麦片市场规模</w:t>
      </w:r>
      <w:r>
        <w:rPr>
          <w:rFonts w:hint="eastAsia"/>
        </w:rPr>
        <w:br/>
      </w:r>
      <w:r>
        <w:rPr>
          <w:rFonts w:hint="eastAsia"/>
        </w:rPr>
        <w:t>　　图表 **地区麦片行业市场需求</w:t>
      </w:r>
      <w:r>
        <w:rPr>
          <w:rFonts w:hint="eastAsia"/>
        </w:rPr>
        <w:br/>
      </w:r>
      <w:r>
        <w:rPr>
          <w:rFonts w:hint="eastAsia"/>
        </w:rPr>
        <w:t>　　图表 **地区麦片市场调研</w:t>
      </w:r>
      <w:r>
        <w:rPr>
          <w:rFonts w:hint="eastAsia"/>
        </w:rPr>
        <w:br/>
      </w:r>
      <w:r>
        <w:rPr>
          <w:rFonts w:hint="eastAsia"/>
        </w:rPr>
        <w:t>　　图表 **地区麦片行业市场需求分析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麦片行业竞争对手分析</w:t>
      </w:r>
      <w:r>
        <w:rPr>
          <w:rFonts w:hint="eastAsia"/>
        </w:rPr>
        <w:br/>
      </w:r>
      <w:r>
        <w:rPr>
          <w:rFonts w:hint="eastAsia"/>
        </w:rPr>
        <w:t>　　图表 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2025-2031年中国麦片行业市场规模预测</w:t>
      </w:r>
      <w:r>
        <w:rPr>
          <w:rFonts w:hint="eastAsia"/>
        </w:rPr>
        <w:br/>
      </w:r>
      <w:r>
        <w:rPr>
          <w:rFonts w:hint="eastAsia"/>
        </w:rPr>
        <w:t>　　图表 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70a07aee14ac5" w:history="1">
        <w:r>
          <w:rPr>
            <w:rStyle w:val="Hyperlink"/>
          </w:rPr>
          <w:t>中国麦片行业研究分析与前景趋势预测报告（2025-2031年）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70a07aee14ac5" w:history="1">
        <w:r>
          <w:rPr>
            <w:rStyle w:val="Hyperlink"/>
          </w:rPr>
          <w:t>https://www.20087.com/5/09/MaiPianHangYeQuShi.html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热点：早餐长期吃燕麦片好吗、麦片养胃还是伤胃、麦片和燕麦片区别、麦片和燕麦片区别的功效与作用、以前的老牌麦片、麦片和燕麦片的区别、麦片营养价值、麦片上火吗、燕麦片哪个牌子好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f6b3115664f1d" w:history="1">
      <w:r>
        <w:rPr>
          <w:rStyle w:val="Hyperlink"/>
        </w:rPr>
        <w:t>中国麦片行业研究分析与前景趋势预测报告（2025-2031年）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aiPianHangYeQuShi.html" TargetMode="External" Id="R4f170a07aee1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aiPianHangYeQuShi.html" TargetMode="External" Id="R1c9f6b311566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2025-03-23T05:24:00Z</dcterms:created>
  <dcterms:modified xsi:type="dcterms:W3CDTF">2025-03-23T06:24:00Z</dcterms:modified>
  <dc:subject>中国麦片行业研究分析与前景趋势预测报告（2025-2031年）</dc:subject>
  <dc:title>中国麦片行业研究分析与前景趋势预测报告（2025-2031年）</dc:title>
  <cp:keywords>中国麦片行业研究分析与前景趋势预测报告（2025-2031年）</cp:keywords>
  <dc:description>中国麦片行业研究分析与前景趋势预测报告（2025-2031年）</dc:description>
</cp:coreProperties>
</file>