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f605b8dfff4bbe" w:history="1">
              <w:r>
                <w:rPr>
                  <w:rStyle w:val="Hyperlink"/>
                </w:rPr>
                <w:t>2024-2030年中国麦芽糖醇市场现状全面调研与发展趋势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f605b8dfff4bbe" w:history="1">
              <w:r>
                <w:rPr>
                  <w:rStyle w:val="Hyperlink"/>
                </w:rPr>
                <w:t>2024-2030年中国麦芽糖醇市场现状全面调研与发展趋势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f605b8dfff4bbe" w:history="1">
                <w:r>
                  <w:rPr>
                    <w:rStyle w:val="Hyperlink"/>
                  </w:rPr>
                  <w:t>https://www.20087.com/5/09/MaiYaTangChunFaZhanQuShiFenXi.html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醇是一种功能性甜味剂，以其低热量、不致龋齿、血糖影响小等特点，广泛应用于食品工业，尤其是糖果、烘焙食品、饮料和口香糖等产品中。目前，随着消费者对健康饮食的追求和糖尿病等慢性疾病的增加，低糖、无糖食品市场迅速扩大，推动了麦芽糖醇及其他代糖产品的市场需求。同时，生物发酵技术的进步，降低了麦芽糖醇的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麦芽糖醇的发展将更加注重产品创新和应用领域的拓展。一方面，通过改良生产工艺，提高麦芽糖醇的纯度和口感，满足高端食品和特殊人群的消费需求。另一方面，随着营养学研究的深入，麦芽糖醇在功能性食品、保健品和医药辅料中的应用将得到进一步开发，如在肠道健康、体重管理等方面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f605b8dfff4bbe" w:history="1">
        <w:r>
          <w:rPr>
            <w:rStyle w:val="Hyperlink"/>
          </w:rPr>
          <w:t>2024-2030年中国麦芽糖醇市场现状全面调研与发展趋势</w:t>
        </w:r>
      </w:hyperlink>
      <w:r>
        <w:rPr>
          <w:rFonts w:hint="eastAsia"/>
        </w:rPr>
        <w:t>》在多年麦芽糖醇行业研究的基础上，结合中国麦芽糖醇行业市场的发展现状，通过资深研究团队对麦芽糖醇市场资料进行整理，并依托国家权威数据资源和长期市场监测的数据库，对麦芽糖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f605b8dfff4bbe" w:history="1">
        <w:r>
          <w:rPr>
            <w:rStyle w:val="Hyperlink"/>
          </w:rPr>
          <w:t>2024-2030年中国麦芽糖醇市场现状全面调研与发展趋势</w:t>
        </w:r>
      </w:hyperlink>
      <w:r>
        <w:rPr>
          <w:rFonts w:hint="eastAsia"/>
        </w:rPr>
        <w:t>》可以帮助投资者准确把握麦芽糖醇行业的市场现状，为投资者进行投资作出麦芽糖醇行业前景预判，挖掘麦芽糖醇行业投资价值，同时提出麦芽糖醇行业投资策略、营销策略等方面的建议。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麦芽糖醇行业基础概述</w:t>
      </w:r>
      <w:r>
        <w:rPr>
          <w:rFonts w:hint="eastAsia"/>
        </w:rPr>
        <w:br/>
      </w:r>
      <w:r>
        <w:rPr>
          <w:rFonts w:hint="eastAsia"/>
        </w:rPr>
        <w:t>　　第一节 麦芽糖醇基本信息</w:t>
      </w:r>
      <w:r>
        <w:rPr>
          <w:rFonts w:hint="eastAsia"/>
        </w:rPr>
        <w:br/>
      </w:r>
      <w:r>
        <w:rPr>
          <w:rFonts w:hint="eastAsia"/>
        </w:rPr>
        <w:t>　　　　一、生理学特性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三、糖浆制备</w:t>
      </w:r>
      <w:r>
        <w:rPr>
          <w:rFonts w:hint="eastAsia"/>
        </w:rPr>
        <w:br/>
      </w:r>
      <w:r>
        <w:rPr>
          <w:rFonts w:hint="eastAsia"/>
        </w:rPr>
        <w:t>　　　　四、理化性质</w:t>
      </w:r>
      <w:r>
        <w:rPr>
          <w:rFonts w:hint="eastAsia"/>
        </w:rPr>
        <w:br/>
      </w:r>
      <w:r>
        <w:rPr>
          <w:rFonts w:hint="eastAsia"/>
        </w:rPr>
        <w:t>　　第二节 食品应用</w:t>
      </w:r>
      <w:r>
        <w:rPr>
          <w:rFonts w:hint="eastAsia"/>
        </w:rPr>
        <w:br/>
      </w:r>
      <w:r>
        <w:rPr>
          <w:rFonts w:hint="eastAsia"/>
        </w:rPr>
        <w:t>　　第三节 健康益处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2023年中国麦芽糖醇产业运行环境分析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2023年中国麦芽糖醇产业政策分析</w:t>
      </w:r>
      <w:r>
        <w:rPr>
          <w:rFonts w:hint="eastAsia"/>
        </w:rPr>
        <w:br/>
      </w:r>
      <w:r>
        <w:rPr>
          <w:rFonts w:hint="eastAsia"/>
        </w:rPr>
        <w:t>　　　　一、麦芽糖醇行业政策</w:t>
      </w:r>
      <w:r>
        <w:rPr>
          <w:rFonts w:hint="eastAsia"/>
        </w:rPr>
        <w:br/>
      </w:r>
      <w:r>
        <w:rPr>
          <w:rFonts w:hint="eastAsia"/>
        </w:rPr>
        <w:t>　　　　二、麦芽糖醇行业标准分析</w:t>
      </w:r>
      <w:r>
        <w:rPr>
          <w:rFonts w:hint="eastAsia"/>
        </w:rPr>
        <w:br/>
      </w:r>
      <w:r>
        <w:rPr>
          <w:rFonts w:hint="eastAsia"/>
        </w:rPr>
        <w:t>　　　　三、麦芽糖醇进出口贸易政策分析</w:t>
      </w:r>
      <w:r>
        <w:rPr>
          <w:rFonts w:hint="eastAsia"/>
        </w:rPr>
        <w:br/>
      </w:r>
      <w:r>
        <w:rPr>
          <w:rFonts w:hint="eastAsia"/>
        </w:rPr>
        <w:t>　　第三节 2023年中国麦芽糖醇产业社会环境分析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2023年中国麦芽糖醇产业动态分析</w:t>
      </w:r>
      <w:r>
        <w:rPr>
          <w:rFonts w:hint="eastAsia"/>
        </w:rPr>
        <w:br/>
      </w:r>
      <w:r>
        <w:rPr>
          <w:rFonts w:hint="eastAsia"/>
        </w:rPr>
        <w:t>　　第一节 2023年中国麦芽糖醇产业发展概述</w:t>
      </w:r>
      <w:r>
        <w:rPr>
          <w:rFonts w:hint="eastAsia"/>
        </w:rPr>
        <w:br/>
      </w:r>
      <w:r>
        <w:rPr>
          <w:rFonts w:hint="eastAsia"/>
        </w:rPr>
        <w:t>　　　　一、麦芽糖醇行业特征分析</w:t>
      </w:r>
      <w:r>
        <w:rPr>
          <w:rFonts w:hint="eastAsia"/>
        </w:rPr>
        <w:br/>
      </w:r>
      <w:r>
        <w:rPr>
          <w:rFonts w:hint="eastAsia"/>
        </w:rPr>
        <w:t>　　　　二、麦芽糖醇价格分析</w:t>
      </w:r>
      <w:r>
        <w:rPr>
          <w:rFonts w:hint="eastAsia"/>
        </w:rPr>
        <w:br/>
      </w:r>
      <w:r>
        <w:rPr>
          <w:rFonts w:hint="eastAsia"/>
        </w:rPr>
        <w:t>　　　　三、麦芽糖醇技术分析</w:t>
      </w:r>
      <w:r>
        <w:rPr>
          <w:rFonts w:hint="eastAsia"/>
        </w:rPr>
        <w:br/>
      </w:r>
      <w:r>
        <w:rPr>
          <w:rFonts w:hint="eastAsia"/>
        </w:rPr>
        <w:t>　　第二节 2023年中国麦芽糖醇产业市场动态分析</w:t>
      </w:r>
      <w:r>
        <w:rPr>
          <w:rFonts w:hint="eastAsia"/>
        </w:rPr>
        <w:br/>
      </w:r>
      <w:r>
        <w:rPr>
          <w:rFonts w:hint="eastAsia"/>
        </w:rPr>
        <w:t>　　　　一、麦芽糖醇行业供给分析</w:t>
      </w:r>
      <w:r>
        <w:rPr>
          <w:rFonts w:hint="eastAsia"/>
        </w:rPr>
        <w:br/>
      </w:r>
      <w:r>
        <w:rPr>
          <w:rFonts w:hint="eastAsia"/>
        </w:rPr>
        <w:t>　　　　二、麦芽糖醇需求分析</w:t>
      </w:r>
      <w:r>
        <w:rPr>
          <w:rFonts w:hint="eastAsia"/>
        </w:rPr>
        <w:br/>
      </w:r>
      <w:r>
        <w:rPr>
          <w:rFonts w:hint="eastAsia"/>
        </w:rPr>
        <w:t>　　　　三、麦芽糖醇销售分析</w:t>
      </w:r>
      <w:r>
        <w:rPr>
          <w:rFonts w:hint="eastAsia"/>
        </w:rPr>
        <w:br/>
      </w:r>
      <w:r>
        <w:rPr>
          <w:rFonts w:hint="eastAsia"/>
        </w:rPr>
        <w:t>　　第三节 2023年中国麦芽糖醇产业发展存在问题分析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2018-2023年中国未焙制麦芽所属行业进出口数据监测分析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2018-2023年中国未焙制麦芽所属行业进口数据分析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一、进口数量分析（11071000）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2018-2023年中国未焙制麦芽所属行业出口数据分析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2018-2023年中国未焙制麦芽所属行业进出口平均单价分析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2018-2023年中国已焙制麦芽所属行业进出口数据监测分析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2018-2023年中国已焙制麦芽所属行业进口数据分析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一、进口数量分析（11072000）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2018-2023年中国已焙制麦芽所属行业出口数据分析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2018-2023年中国已焙制麦芽所属行业进出口平均单价分析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2018-2023年中国食品及饲料添加剂制造所属行业数据监测分析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2018-2023年中国食品及饲料添加剂制造所属行业规模分析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2023年中国食品及饲料添加剂制造所属行业结构分析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2018-2023年中国食品及饲料添加剂制造所属行业产值分析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2018-2023年中国食品及饲料添加剂制造所属行业成本费用分析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2018-2023年中国食品及饲料添加剂制造所属行业盈利能力分析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2018-2023年中国麦芽糖醇行业市场竞争格局分析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2018-2023年中国麦芽糖醇竞争现状</w:t>
      </w:r>
      <w:r>
        <w:rPr>
          <w:rFonts w:hint="eastAsia"/>
        </w:rPr>
        <w:br/>
      </w:r>
      <w:r>
        <w:rPr>
          <w:rFonts w:hint="eastAsia"/>
        </w:rPr>
        <w:t>　　　　一、中国麦芽糖醇核心竞争力分析</w:t>
      </w:r>
      <w:r>
        <w:rPr>
          <w:rFonts w:hint="eastAsia"/>
        </w:rPr>
        <w:br/>
      </w:r>
      <w:r>
        <w:rPr>
          <w:rFonts w:hint="eastAsia"/>
        </w:rPr>
        <w:t>　　　　二、中国麦芽糖醇价格竞争分析</w:t>
      </w:r>
      <w:r>
        <w:rPr>
          <w:rFonts w:hint="eastAsia"/>
        </w:rPr>
        <w:br/>
      </w:r>
      <w:r>
        <w:rPr>
          <w:rFonts w:hint="eastAsia"/>
        </w:rPr>
        <w:t>　　　　三、中国麦芽糖醇成本竞争分析</w:t>
      </w:r>
      <w:r>
        <w:rPr>
          <w:rFonts w:hint="eastAsia"/>
        </w:rPr>
        <w:br/>
      </w:r>
      <w:r>
        <w:rPr>
          <w:rFonts w:hint="eastAsia"/>
        </w:rPr>
        <w:t>　　第二节 2023年中国麦芽糖醇集中度分析</w:t>
      </w:r>
      <w:r>
        <w:rPr>
          <w:rFonts w:hint="eastAsia"/>
        </w:rPr>
        <w:br/>
      </w:r>
      <w:r>
        <w:rPr>
          <w:rFonts w:hint="eastAsia"/>
        </w:rPr>
        <w:t>　　　　一、麦芽糖醇市场集中度分析</w:t>
      </w:r>
      <w:r>
        <w:rPr>
          <w:rFonts w:hint="eastAsia"/>
        </w:rPr>
        <w:br/>
      </w:r>
      <w:r>
        <w:rPr>
          <w:rFonts w:hint="eastAsia"/>
        </w:rPr>
        <w:t>　　　　二、麦芽糖醇企业集中度分析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2023年中国麦芽糖醇竞争力提升分析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中国麦芽糖醇优势企业竞争力分析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山东省鲁洲集团有限公司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禹城市绿健生物技术有限公司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山东百龙创园生物科技有限公司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山东绿健尹诺糖醇有限公司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禹城市金田生物科技有限公司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2024-2030年中国麦芽糖醇行业发展前景预测分析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2024-2030年中国麦芽糖醇产品发展趋势预测分析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一、麦芽糖醇技术走势分析</w:t>
      </w:r>
      <w:r>
        <w:rPr>
          <w:rFonts w:hint="eastAsia"/>
        </w:rPr>
        <w:br/>
      </w:r>
      <w:r>
        <w:rPr>
          <w:rFonts w:hint="eastAsia"/>
        </w:rPr>
        <w:t>　　　　二、麦芽糖醇行业发展方向分析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2024-2030年中国麦芽糖醇行业市场发展前景预测分析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一、麦芽糖醇供给预测分析</w:t>
      </w:r>
      <w:r>
        <w:rPr>
          <w:rFonts w:hint="eastAsia"/>
        </w:rPr>
        <w:br/>
      </w:r>
      <w:r>
        <w:rPr>
          <w:rFonts w:hint="eastAsia"/>
        </w:rPr>
        <w:t>　　　　二、麦芽糖醇需求预测分析</w:t>
      </w:r>
      <w:r>
        <w:rPr>
          <w:rFonts w:hint="eastAsia"/>
        </w:rPr>
        <w:br/>
      </w:r>
      <w:r>
        <w:rPr>
          <w:rFonts w:hint="eastAsia"/>
        </w:rPr>
        <w:t>　　　　三、麦芽糖醇进出口形势预测分析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2024-2030年中国麦芽糖醇行业市场盈利能力预测分析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2024-2030年中国麦芽糖醇业投资机会与风险预警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2024-2030年中国麦芽糖醇业投资环境分析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2024-2030年中国麦芽糖醇业投资机会分析</w:t>
      </w:r>
      <w:r>
        <w:rPr>
          <w:rFonts w:hint="eastAsia"/>
        </w:rPr>
        <w:br/>
      </w:r>
      <w:r>
        <w:rPr>
          <w:rFonts w:hint="eastAsia"/>
        </w:rPr>
        <w:t>　　　　一、麦芽糖醇投资潜力分析</w:t>
      </w:r>
      <w:r>
        <w:rPr>
          <w:rFonts w:hint="eastAsia"/>
        </w:rPr>
        <w:br/>
      </w:r>
      <w:r>
        <w:rPr>
          <w:rFonts w:hint="eastAsia"/>
        </w:rPr>
        <w:t>　　　　二、麦芽糖醇投资吸引力分析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2024-2030年中国麦芽糖醇业投资风险分析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中:智林:－建议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2018-2023年中国未焙制麦芽进口数量分析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2018-2023年中国未焙制麦芽进口金额分析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2018-2023年中国未焙制麦芽出口数量分析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2018-2023年中国未焙制麦芽出口金额分析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2018-2023年中国未焙制麦芽进出口平均单价分析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2018-2023年中国未焙制麦芽进口国家及地区分析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2018-2023年中国已焙制麦芽进口数量分析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2018-2023年中国已焙制麦芽进口金额分析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2018-2023年中国已焙制麦芽出口数量分析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2018-2023年中国已焙制麦芽出口金额分析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2018-2023年中国已焙制麦芽进出口平均单价分析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2018-2023年中国已焙制麦芽进口国家及地区分析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2018-2023年我国食品及饲料添加剂制造行业资产规模增长趋势图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2023年我国食品及饲料添加剂制造行业不同类型企业数量分布图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2023年我国食品及饲料添加剂制造行业不同所有制企业数量分布图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2023年我国食品及饲料添加剂制造行业不同类型企业销售收入分布图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2023年我国食品及饲料添加剂制造行业不同所有制企业销售收入分布图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f605b8dfff4bbe" w:history="1">
        <w:r>
          <w:rPr>
            <w:rStyle w:val="Hyperlink"/>
          </w:rPr>
          <w:t>2024-2030年中国麦芽糖醇市场现状全面调研与发展趋势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f605b8dfff4bbe" w:history="1">
        <w:r>
          <w:rPr>
            <w:rStyle w:val="Hyperlink"/>
          </w:rPr>
          <w:t>https://www.20087.com/5/09/MaiYaTangChunFaZhanQuShiFenXi.html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805aafb254eb0" w:history="1">
      <w:r>
        <w:rPr>
          <w:rStyle w:val="Hyperlink"/>
        </w:rPr>
        <w:t>2024-2030年中国麦芽糖醇市场现状全面调研与发展趋势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MaiYaTangChunFaZhanQuShiFenXi.html" TargetMode="External" Id="R52f605b8dfff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MaiYaTangChunFaZhanQuShiFenXi.html" TargetMode="External" Id="R45e805aafb25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2023-08-11T00:44:00Z</dcterms:created>
  <dcterms:modified xsi:type="dcterms:W3CDTF">2023-08-11T01:44:00Z</dcterms:modified>
  <dc:subject>2024-2030年中国麦芽糖醇市场现状全面调研与发展趋势</dc:subject>
  <dc:title>2024-2030年中国麦芽糖醇市场现状全面调研与发展趋势</dc:title>
  <cp:keywords>2024-2030年中国麦芽糖醇市场现状全面调研与发展趋势</cp:keywords>
  <dc:description>2024-2030年中国麦芽糖醇市场现状全面调研与发展趋势</dc:description>
</cp:coreProperties>
</file>