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96dbf2dad4911" w:history="1">
              <w:r>
                <w:rPr>
                  <w:rStyle w:val="Hyperlink"/>
                </w:rPr>
                <w:t>2025-2031年中国成品糖行业发展深度调研与未来趋势分析报告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96dbf2dad4911" w:history="1">
              <w:r>
                <w:rPr>
                  <w:rStyle w:val="Hyperlink"/>
                </w:rPr>
                <w:t>2025-2031年中国成品糖行业发展深度调研与未来趋势分析报告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96dbf2dad4911" w:history="1">
                <w:r>
                  <w:rPr>
                    <w:rStyle w:val="Hyperlink"/>
                  </w:rPr>
                  <w:t>https://www.20087.com/9/23/ChengPinTangXianZhuangYuFaZhanQu.html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糖市场在全球范围内呈现出多元化发展趋势，消费者对低糖、天然甜味剂的需求增加，推动了糖类产品的创新。同时，糖业面临原材料价格波动、生产成本上升和健康意识提升带来的挑战，促使企业优化生产工艺，开发高附加值产品。</w:t>
      </w:r>
      <w:r>
        <w:rPr>
          <w:rFonts w:hint="eastAsia"/>
        </w:rPr>
        <w:br/>
      </w:r>
      <w:r>
        <w:rPr>
          <w:rFonts w:hint="eastAsia"/>
        </w:rPr>
        <w:t>　　未来，成品糖行业将更加注重健康导向、可持续生产和品牌建设。健康导向体现在开发低糖、无糖、天然来源的糖类产品，满足消费者对健康生活方式的追求。可持续生产则意味着采用更环保的种植和加工技术，减少水资源消耗和化学肥料使用，以及推动糖业的循环经济，如蔗渣和甘蔗叶的综合利用。品牌建设体现在强化品牌故事和文化传承，提升消费者的品牌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96dbf2dad4911" w:history="1">
        <w:r>
          <w:rPr>
            <w:rStyle w:val="Hyperlink"/>
          </w:rPr>
          <w:t>2025-2031年中国成品糖行业发展深度调研与未来趋势分析报告</w:t>
        </w:r>
      </w:hyperlink>
      <w:r>
        <w:rPr>
          <w:rFonts w:hint="eastAsia"/>
        </w:rPr>
        <w:t>》通过严谨的分析、翔实的数据及直观的图表，系统解析了成品糖行业的市场规模、需求变化、价格波动及产业链结构。报告全面评估了当前成品糖市场现状，科学预测了未来市场前景与发展趋势，重点剖析了成品糖细分市场的机遇与挑战。同时，报告对成品糖重点企业的竞争地位及市场集中度进行了评估，为成品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一、成品糖的定义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成品糖产品细分及特性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成品糖行业地位分析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中国成品糖行业政策技术环境分析</w:t>
      </w:r>
      <w:r>
        <w:rPr>
          <w:rFonts w:hint="eastAsia"/>
        </w:rPr>
        <w:br/>
      </w:r>
      <w:r>
        <w:rPr>
          <w:rFonts w:hint="eastAsia"/>
        </w:rPr>
        <w:t>　　第一节 成品糖行业政策法规环境分析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一、成品糖行业“十五五”规划解读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二、成品糖行业相关标准概述</w:t>
      </w:r>
      <w:r>
        <w:rPr>
          <w:rFonts w:hint="eastAsia"/>
        </w:rPr>
        <w:br/>
      </w:r>
      <w:r>
        <w:rPr>
          <w:rFonts w:hint="eastAsia"/>
        </w:rPr>
        <w:t>　　　　三、成品糖行业税收政策分析</w:t>
      </w:r>
      <w:r>
        <w:rPr>
          <w:rFonts w:hint="eastAsia"/>
        </w:rPr>
        <w:br/>
      </w:r>
      <w:r>
        <w:rPr>
          <w:rFonts w:hint="eastAsia"/>
        </w:rPr>
        <w:t>　　　　四、成品糖行业环保政策分析</w:t>
      </w:r>
      <w:r>
        <w:rPr>
          <w:rFonts w:hint="eastAsia"/>
        </w:rPr>
        <w:br/>
      </w:r>
      <w:r>
        <w:rPr>
          <w:rFonts w:hint="eastAsia"/>
        </w:rPr>
        <w:t>　　　　五、成品糖行业政策走势及其影响</w:t>
      </w:r>
      <w:r>
        <w:rPr>
          <w:rFonts w:hint="eastAsia"/>
        </w:rPr>
        <w:br/>
      </w:r>
      <w:r>
        <w:rPr>
          <w:rFonts w:hint="eastAsia"/>
        </w:rPr>
        <w:t>　　第二节 成品糖行业技术环境分析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一、国际成品糖技术发展趋势</w:t>
      </w:r>
      <w:r>
        <w:rPr>
          <w:rFonts w:hint="eastAsia"/>
        </w:rPr>
        <w:br/>
      </w:r>
      <w:r>
        <w:rPr>
          <w:rFonts w:hint="eastAsia"/>
        </w:rPr>
        <w:t>　　　　二、国内成品糖技术水平现状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2020-2025年中国成品糖所属行业总体发展状况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中国成品糖行业规模情况分析</w:t>
      </w:r>
      <w:r>
        <w:rPr>
          <w:rFonts w:hint="eastAsia"/>
        </w:rPr>
        <w:br/>
      </w:r>
      <w:r>
        <w:rPr>
          <w:rFonts w:hint="eastAsia"/>
        </w:rPr>
        <w:t>　　　　一、成品糖行业单位规模情况分析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二、成品糖行业人员规模状况分析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三、成品糖行业资产规模状况分析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四、成品糖行业市场规模状况分析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五、成品糖行业敏感性分析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中国成品糖行业产销情况分析</w:t>
      </w:r>
      <w:r>
        <w:rPr>
          <w:rFonts w:hint="eastAsia"/>
        </w:rPr>
        <w:br/>
      </w:r>
      <w:r>
        <w:rPr>
          <w:rFonts w:hint="eastAsia"/>
        </w:rPr>
        <w:t>　　　　一、成品糖行业生产情况分析</w:t>
      </w:r>
      <w:r>
        <w:rPr>
          <w:rFonts w:hint="eastAsia"/>
        </w:rPr>
        <w:br/>
      </w:r>
      <w:r>
        <w:rPr>
          <w:rFonts w:hint="eastAsia"/>
        </w:rPr>
        <w:t>　　　　2020-2025年中国成品糖产量统计图</w:t>
      </w:r>
      <w:r>
        <w:rPr>
          <w:rFonts w:hint="eastAsia"/>
        </w:rPr>
        <w:br/>
      </w:r>
      <w:r>
        <w:rPr>
          <w:rFonts w:hint="eastAsia"/>
        </w:rPr>
        <w:t>　　　　二、成品糖行业销售情况分析</w:t>
      </w:r>
      <w:r>
        <w:rPr>
          <w:rFonts w:hint="eastAsia"/>
        </w:rPr>
        <w:br/>
      </w:r>
      <w:r>
        <w:rPr>
          <w:rFonts w:hint="eastAsia"/>
        </w:rPr>
        <w:t>　　　　三、成品糖行业产销情况分析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中国成品糖所属行业财务能力分析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四、成品糖所属行业发展能力分析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2020-2025年中国成品糖所属行业市场发展分析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2020-2025年中国成品糖市场分析</w:t>
      </w:r>
      <w:r>
        <w:rPr>
          <w:rFonts w:hint="eastAsia"/>
        </w:rPr>
        <w:br/>
      </w:r>
      <w:r>
        <w:rPr>
          <w:rFonts w:hint="eastAsia"/>
        </w:rPr>
        <w:t>　　　　一、2020-2025年成品糖市场形势回顾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二、2020-2025年成品糖市场形势分析</w:t>
      </w:r>
      <w:r>
        <w:rPr>
          <w:rFonts w:hint="eastAsia"/>
        </w:rPr>
        <w:br/>
      </w:r>
      <w:r>
        <w:rPr>
          <w:rFonts w:hint="eastAsia"/>
        </w:rPr>
        <w:t>　　第二节 中国成品糖行业市场产品价格走势分析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一、中国成品糖行业市场价格影响因素分析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二、2020-2025年中国成品糖行业市场价格走势分析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中国成品糖行业市场发展的主要策略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一、发展国内成品糖业的相关建议与对策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二、中国成品糖产业的发展建议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成品糖进出口市场分析</w:t>
      </w:r>
      <w:r>
        <w:rPr>
          <w:rFonts w:hint="eastAsia"/>
        </w:rPr>
        <w:br/>
      </w:r>
      <w:r>
        <w:rPr>
          <w:rFonts w:hint="eastAsia"/>
        </w:rPr>
        <w:t>　　　　一、成品糖进出口产品构成特点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成品糖所属行业进出口数据统计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一、2020-2025年成品糖进口量统计</w:t>
      </w:r>
      <w:r>
        <w:rPr>
          <w:rFonts w:hint="eastAsia"/>
        </w:rPr>
        <w:br/>
      </w:r>
      <w:r>
        <w:rPr>
          <w:rFonts w:hint="eastAsia"/>
        </w:rPr>
        <w:t>　　　　二、2020-2025年成品糖出口量统计</w:t>
      </w:r>
      <w:r>
        <w:rPr>
          <w:rFonts w:hint="eastAsia"/>
        </w:rPr>
        <w:br/>
      </w:r>
      <w:r>
        <w:rPr>
          <w:rFonts w:hint="eastAsia"/>
        </w:rPr>
        <w:t>　　第三节 成品糖进出口区域格局分析</w:t>
      </w:r>
      <w:r>
        <w:rPr>
          <w:rFonts w:hint="eastAsia"/>
        </w:rPr>
        <w:br/>
      </w:r>
      <w:r>
        <w:rPr>
          <w:rFonts w:hint="eastAsia"/>
        </w:rPr>
        <w:t>　　　　一、成品糖进口地区格局</w:t>
      </w:r>
      <w:r>
        <w:rPr>
          <w:rFonts w:hint="eastAsia"/>
        </w:rPr>
        <w:br/>
      </w:r>
      <w:r>
        <w:rPr>
          <w:rFonts w:hint="eastAsia"/>
        </w:rPr>
        <w:t>　　　　二、成品糖出口地区格局</w:t>
      </w:r>
      <w:r>
        <w:rPr>
          <w:rFonts w:hint="eastAsia"/>
        </w:rPr>
        <w:br/>
      </w:r>
      <w:r>
        <w:rPr>
          <w:rFonts w:hint="eastAsia"/>
        </w:rPr>
        <w:t>　　第四节 2025-2031年成品糖进出口预测</w:t>
      </w:r>
      <w:r>
        <w:rPr>
          <w:rFonts w:hint="eastAsia"/>
        </w:rPr>
        <w:br/>
      </w:r>
      <w:r>
        <w:rPr>
          <w:rFonts w:hint="eastAsia"/>
        </w:rPr>
        <w:t>　　　　一、2025-2031年成品糖进口预测</w:t>
      </w:r>
      <w:r>
        <w:rPr>
          <w:rFonts w:hint="eastAsia"/>
        </w:rPr>
        <w:br/>
      </w:r>
      <w:r>
        <w:rPr>
          <w:rFonts w:hint="eastAsia"/>
        </w:rPr>
        <w:t>　　　　二、2025-2031年成品糖出口预测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2020-2025年中国成品糖行业竞争格局分析</w:t>
      </w:r>
      <w:r>
        <w:rPr>
          <w:rFonts w:hint="eastAsia"/>
        </w:rPr>
        <w:br/>
      </w:r>
      <w:r>
        <w:rPr>
          <w:rFonts w:hint="eastAsia"/>
        </w:rPr>
        <w:t>　　第一节 成品糖行业竞争结构分析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成品糖行业竞争格局分析</w:t>
      </w:r>
      <w:r>
        <w:rPr>
          <w:rFonts w:hint="eastAsia"/>
        </w:rPr>
        <w:br/>
      </w:r>
      <w:r>
        <w:rPr>
          <w:rFonts w:hint="eastAsia"/>
        </w:rPr>
        <w:t>　　　　一、成品糖行业集中度分析</w:t>
      </w:r>
      <w:r>
        <w:rPr>
          <w:rFonts w:hint="eastAsia"/>
        </w:rPr>
        <w:br/>
      </w:r>
      <w:r>
        <w:rPr>
          <w:rFonts w:hint="eastAsia"/>
        </w:rPr>
        <w:t>　　　　二、成品糖行业竞争程度分析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2025-2031年成品糖行业竞争策略分析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二、2025-2031年成品糖行业竞争格局展望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三、2025-2031年成品糖行业竞争策略分析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2025-2031年中国成品糖行业发展前景预测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2025-2031年中国成品糖行业市场发展趋势预测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三、2025-2031年中国成品糖行业市场价格走势预测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2025-2031年中国成品糖技术发展趋势预测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2025-2031年中国成品糖行业投资分析</w:t>
      </w:r>
      <w:r>
        <w:rPr>
          <w:rFonts w:hint="eastAsia"/>
        </w:rPr>
        <w:br/>
      </w:r>
      <w:r>
        <w:rPr>
          <w:rFonts w:hint="eastAsia"/>
        </w:rPr>
        <w:t>　　第一节 成品糖行业投资机会分析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成品糖行业投资风险分析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　成品糖行业投资建议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96dbf2dad4911" w:history="1">
        <w:r>
          <w:rPr>
            <w:rStyle w:val="Hyperlink"/>
          </w:rPr>
          <w:t>2025-2031年中国成品糖行业发展深度调研与未来趋势分析报告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96dbf2dad4911" w:history="1">
        <w:r>
          <w:rPr>
            <w:rStyle w:val="Hyperlink"/>
          </w:rPr>
          <w:t>https://www.20087.com/9/23/ChengPinTangXianZhuangYuFaZhanQu.html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热点：成品糖和加工糖的区别、成品糖醋汁怎么用、原糖和成品糖有什么区别、成品糖税率、云南古训红糖有限公司、成品糖浊度超的原因、云南糖厂排名前十名、成品糖葫芦、红糖属于什么糖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54c843eb342d5" w:history="1">
      <w:r>
        <w:rPr>
          <w:rStyle w:val="Hyperlink"/>
        </w:rPr>
        <w:t>2025-2031年中国成品糖行业发展深度调研与未来趋势分析报告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engPinTangXianZhuangYuFaZhanQu.html" TargetMode="External" Id="R0da96dbf2dad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engPinTangXianZhuangYuFaZhanQu.html" TargetMode="External" Id="R75b54c843eb3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2025-06-15T03:06:00Z</dcterms:created>
  <dcterms:modified xsi:type="dcterms:W3CDTF">2025-06-15T04:06:00Z</dcterms:modified>
  <dc:subject>2025-2031年中国成品糖行业发展深度调研与未来趋势分析报告</dc:subject>
  <dc:title>2025-2031年中国成品糖行业发展深度调研与未来趋势分析报告</dc:title>
  <cp:keywords>2025-2031年中国成品糖行业发展深度调研与未来趋势分析报告</cp:keywords>
  <dc:description>2025-2031年中国成品糖行业发展深度调研与未来趋势分析报告</dc:description>
</cp:coreProperties>
</file>