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3ea8adbb849e9" w:history="1">
              <w:r>
                <w:rPr>
                  <w:rStyle w:val="Hyperlink"/>
                </w:rPr>
                <w:t>2026-2032年中国瓜子市场调研与发展前景分析报告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3ea8adbb849e9" w:history="1">
              <w:r>
                <w:rPr>
                  <w:rStyle w:val="Hyperlink"/>
                </w:rPr>
                <w:t>2026-2032年中国瓜子市场调研与发展前景分析报告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3ea8adbb849e9" w:history="1">
                <w:r>
                  <w:rPr>
                    <w:rStyle w:val="Hyperlink"/>
                  </w:rPr>
                  <w:t>https://www.20087.com/6/92/GuaZiHangYeDiaoYanBaoGao.html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作为中国传统的零食，其消费市场庞大且稳定。近年来，随着消费者对健康生活方式的追求，传统炒货市场逐渐向低盐、低油、无添加的健康零食转型。瓜子产品也开始注重口味的创新和包装的多样化，以满足年轻消费者的需求。然而，行业面临的挑战主要包括原料成本波动、产品同质化严重以及健康饮食趋势下对高热量零食的消费减少。</w:t>
      </w:r>
      <w:r>
        <w:rPr>
          <w:rFonts w:hint="eastAsia"/>
        </w:rPr>
        <w:br/>
      </w:r>
      <w:r>
        <w:rPr>
          <w:rFonts w:hint="eastAsia"/>
        </w:rPr>
        <w:t>　　未来，瓜子行业的发展趋势将更加注重健康化和个性化。一方面，通过研发技术的创新，推出更多健康、低热量的瓜子产品，如烘烤代替油炸、添加有益成分等，以迎合健康饮食的趋势。另一方面，利用大数据分析，深入了解消费者偏好，开发定制化口味，增强产品差异化，同时，通过线上渠道拓展，实现更广泛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3ea8adbb849e9" w:history="1">
        <w:r>
          <w:rPr>
            <w:rStyle w:val="Hyperlink"/>
          </w:rPr>
          <w:t>2026-2032年中国瓜子市场调研与发展前景分析报告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瓜子行业发展环境、产业链结构、市场供需状况及价格变化，重点研究了瓜子行业内主要企业的经营现状。报告对瓜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中国瓜子行业发展环境</w:t>
      </w:r>
      <w:r>
        <w:rPr>
          <w:rFonts w:hint="eastAsia"/>
        </w:rPr>
        <w:br/>
      </w:r>
      <w:r>
        <w:rPr>
          <w:rFonts w:hint="eastAsia"/>
        </w:rPr>
        <w:t>　　第一节 瓜子行业及属性分析</w:t>
      </w:r>
      <w:r>
        <w:rPr>
          <w:rFonts w:hint="eastAsia"/>
        </w:rPr>
        <w:br/>
      </w:r>
      <w:r>
        <w:rPr>
          <w:rFonts w:hint="eastAsia"/>
        </w:rPr>
        <w:t>　　　　一、瓜子行业定义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四、瓜子行业周期属性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瓜子行业政策发展环境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二、瓜子产业发展规划</w:t>
      </w:r>
      <w:r>
        <w:rPr>
          <w:rFonts w:hint="eastAsia"/>
        </w:rPr>
        <w:br/>
      </w:r>
      <w:r>
        <w:rPr>
          <w:rFonts w:hint="eastAsia"/>
        </w:rPr>
        <w:t>　　　　三、瓜子行业标准政策</w:t>
      </w:r>
      <w:r>
        <w:rPr>
          <w:rFonts w:hint="eastAsia"/>
        </w:rPr>
        <w:br/>
      </w:r>
      <w:r>
        <w:rPr>
          <w:rFonts w:hint="eastAsia"/>
        </w:rPr>
        <w:t>　　　　四、瓜子市场应用政策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中国瓜子行业发展分析</w:t>
      </w:r>
      <w:r>
        <w:rPr>
          <w:rFonts w:hint="eastAsia"/>
        </w:rPr>
        <w:br/>
      </w:r>
      <w:r>
        <w:rPr>
          <w:rFonts w:hint="eastAsia"/>
        </w:rPr>
        <w:t>　　第一节 中国瓜子行业的发展概况</w:t>
      </w:r>
      <w:r>
        <w:rPr>
          <w:rFonts w:hint="eastAsia"/>
        </w:rPr>
        <w:br/>
      </w:r>
      <w:r>
        <w:rPr>
          <w:rFonts w:hint="eastAsia"/>
        </w:rPr>
        <w:t>　　　　一、瓜子行业对国民经济和社会发展的贡献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二、2026年中国瓜子行业政策环境综述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2020-2025年中国瓜子行业的发展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一、2020-2025年中国瓜子行业的运行分析</w:t>
      </w:r>
      <w:r>
        <w:rPr>
          <w:rFonts w:hint="eastAsia"/>
        </w:rPr>
        <w:br/>
      </w:r>
      <w:r>
        <w:rPr>
          <w:rFonts w:hint="eastAsia"/>
        </w:rPr>
        <w:t>　　　　二、2026年瓜子行业经济运行分析</w:t>
      </w:r>
      <w:r>
        <w:rPr>
          <w:rFonts w:hint="eastAsia"/>
        </w:rPr>
        <w:br/>
      </w:r>
      <w:r>
        <w:rPr>
          <w:rFonts w:hint="eastAsia"/>
        </w:rPr>
        <w:t>　　第三节 中国瓜子行业发展存在的问题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一、中国瓜子行业供需值得关注的问题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二、瓜子行业发展亟需解决的问题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三、瓜子工业的应急机制需要加强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四、瓜子企业经营困境分析</w:t>
      </w:r>
      <w:r>
        <w:rPr>
          <w:rFonts w:hint="eastAsia"/>
        </w:rPr>
        <w:br/>
      </w:r>
      <w:r>
        <w:rPr>
          <w:rFonts w:hint="eastAsia"/>
        </w:rPr>
        <w:t>　　第四节 中国瓜子行业的发展对策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中国瓜子行业经济运行分析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2020-2025年中国瓜子行业经济规模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一、2020-2025年瓜子行业企业数量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二、2020-2025年瓜子行业资产规模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三、2020-2025年瓜子行业收入规模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四、2020-2025年瓜子行业产值规模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五、2020-2025年瓜子行业利润规模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2020-2025年中国瓜子行业区域结构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2020-2025年中国瓜子行业规模结构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2020-2025年中国瓜子行业控股结构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中国瓜子行业重点区域市场发展分析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一、2020-2025年瓜子行业发展环境分析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二、2020-2025年瓜子市场供需现状分析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三、2020-2025年瓜子行业发展现状分析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四、2026-2032年瓜子行业发展前景预测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五、2026-2032年瓜子行业投资风险预测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一、2020-2025年瓜子行业发展环境分析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二、2020-2025年瓜子市场供需现状分析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三、2020-2025年瓜子行业发展现状分析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四、2026-2032年瓜子行业发展前景预测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五、2026-2032年瓜子行业投资风险预测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一、2020-2025年瓜子行业发展环境分析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二、2020-2025年瓜子市场供需现状分析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三、2020-2025年瓜子行业发展现状分析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四、2026-2032年瓜子行业发展前景预测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五、2026-2032年瓜子行业投资风险预测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一、2020-2025年瓜子行业发展环境分析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二、2020-2025年瓜子市场供需现状分析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三、2020-2025年瓜子行业发展现状分析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四、2026-2032年瓜子行业发展前景预测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五、2026-2032年瓜子行业投资风险预测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中国瓜子行业盈利现状</w:t>
      </w:r>
      <w:r>
        <w:rPr>
          <w:rFonts w:hint="eastAsia"/>
        </w:rPr>
        <w:br/>
      </w:r>
      <w:r>
        <w:rPr>
          <w:rFonts w:hint="eastAsia"/>
        </w:rPr>
        <w:t>　　第一节 中国瓜子行业整体运行指标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一、2020-2025年瓜子行业偿债能力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二、2020-2025年瓜子行业发展能力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三、2020-2025年瓜子行业经营能力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四、2020-2025年瓜子行业盈利能力</w:t>
      </w:r>
      <w:r>
        <w:rPr>
          <w:rFonts w:hint="eastAsia"/>
        </w:rPr>
        <w:br/>
      </w:r>
      <w:r>
        <w:rPr>
          <w:rFonts w:hint="eastAsia"/>
        </w:rPr>
        <w:t>　　第二节 中国瓜子行业成本分析</w:t>
      </w:r>
      <w:r>
        <w:rPr>
          <w:rFonts w:hint="eastAsia"/>
        </w:rPr>
        <w:br/>
      </w:r>
      <w:r>
        <w:rPr>
          <w:rFonts w:hint="eastAsia"/>
        </w:rPr>
        <w:t>　　第三节 中国瓜子行业产销运存分析</w:t>
      </w:r>
      <w:r>
        <w:rPr>
          <w:rFonts w:hint="eastAsia"/>
        </w:rPr>
        <w:br/>
      </w:r>
      <w:r>
        <w:rPr>
          <w:rFonts w:hint="eastAsia"/>
        </w:rPr>
        <w:t>　　第四节 中国瓜子行业整体盈利指标</w:t>
      </w:r>
      <w:r>
        <w:rPr>
          <w:rFonts w:hint="eastAsia"/>
        </w:rPr>
        <w:br/>
      </w:r>
      <w:r>
        <w:rPr>
          <w:rFonts w:hint="eastAsia"/>
        </w:rPr>
        <w:t>　　第五节 中国瓜子行业盈利结构分析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瓜子行业产品市场价格分析与预测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2020-2025年瓜子行业产品市场价格回顾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2026年瓜子行业产品市场价格现状分析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影响瓜子行业产品市场价格因素分析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2026-2032年瓜子行业产品市场价格走势预测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中国瓜子行业进出口情况分析预测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2020-2025年中国瓜子行业进出口情况分析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一、2020-2025年中国瓜子行业进口分析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二、2020-2025年中国瓜子行业出口分析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2026-2032年中国瓜子行业进出口情况预测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一、2026-2032年中国瓜子行业进口预测分析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二、2026-2032年中国瓜子行业出口预测分析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影响瓜子行业进出口变化的主要原因分析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瓜子企业（一）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三、瓜子企业经营状况</w:t>
      </w:r>
      <w:r>
        <w:rPr>
          <w:rFonts w:hint="eastAsia"/>
        </w:rPr>
        <w:br/>
      </w:r>
      <w:r>
        <w:rPr>
          <w:rFonts w:hint="eastAsia"/>
        </w:rPr>
        <w:t>　　　　四、瓜子企业发展策略</w:t>
      </w:r>
      <w:r>
        <w:rPr>
          <w:rFonts w:hint="eastAsia"/>
        </w:rPr>
        <w:br/>
      </w:r>
      <w:r>
        <w:rPr>
          <w:rFonts w:hint="eastAsia"/>
        </w:rPr>
        <w:t>　　第二节 瓜子企业（二）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三、瓜子企业经营状况</w:t>
      </w:r>
      <w:r>
        <w:rPr>
          <w:rFonts w:hint="eastAsia"/>
        </w:rPr>
        <w:br/>
      </w:r>
      <w:r>
        <w:rPr>
          <w:rFonts w:hint="eastAsia"/>
        </w:rPr>
        <w:t>　　　　四、瓜子企业发展策略</w:t>
      </w:r>
      <w:r>
        <w:rPr>
          <w:rFonts w:hint="eastAsia"/>
        </w:rPr>
        <w:br/>
      </w:r>
      <w:r>
        <w:rPr>
          <w:rFonts w:hint="eastAsia"/>
        </w:rPr>
        <w:t>　　第三节 瓜子企业（三）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三、瓜子企业经营状况</w:t>
      </w:r>
      <w:r>
        <w:rPr>
          <w:rFonts w:hint="eastAsia"/>
        </w:rPr>
        <w:br/>
      </w:r>
      <w:r>
        <w:rPr>
          <w:rFonts w:hint="eastAsia"/>
        </w:rPr>
        <w:t>　　　　四、瓜子企业发展策略</w:t>
      </w:r>
      <w:r>
        <w:rPr>
          <w:rFonts w:hint="eastAsia"/>
        </w:rPr>
        <w:br/>
      </w:r>
      <w:r>
        <w:rPr>
          <w:rFonts w:hint="eastAsia"/>
        </w:rPr>
        <w:t>　　第四节 瓜子企业（四）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三、瓜子企业经营状况</w:t>
      </w:r>
      <w:r>
        <w:rPr>
          <w:rFonts w:hint="eastAsia"/>
        </w:rPr>
        <w:br/>
      </w:r>
      <w:r>
        <w:rPr>
          <w:rFonts w:hint="eastAsia"/>
        </w:rPr>
        <w:t>　　　　四、瓜子企业发展策略</w:t>
      </w:r>
      <w:r>
        <w:rPr>
          <w:rFonts w:hint="eastAsia"/>
        </w:rPr>
        <w:br/>
      </w:r>
      <w:r>
        <w:rPr>
          <w:rFonts w:hint="eastAsia"/>
        </w:rPr>
        <w:t>　　第五节 瓜子企业（五）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三、瓜子企业经营状况</w:t>
      </w:r>
      <w:r>
        <w:rPr>
          <w:rFonts w:hint="eastAsia"/>
        </w:rPr>
        <w:br/>
      </w:r>
      <w:r>
        <w:rPr>
          <w:rFonts w:hint="eastAsia"/>
        </w:rPr>
        <w:t>　　　　四、瓜子企业发展策略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中国瓜子行业投资状况分析</w:t>
      </w:r>
      <w:r>
        <w:rPr>
          <w:rFonts w:hint="eastAsia"/>
        </w:rPr>
        <w:br/>
      </w:r>
      <w:r>
        <w:rPr>
          <w:rFonts w:hint="eastAsia"/>
        </w:rPr>
        <w:t>　　第一节 瓜子行业投资优劣势分析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瓜子行业投资概述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一、2020-2025年瓜子行业投资规模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二、2020-2025年瓜子行业投资结构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三、2020-2025年瓜子行业投资增速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四、2020-2025年瓜子行业投资地区</w:t>
      </w:r>
      <w:r>
        <w:rPr>
          <w:rFonts w:hint="eastAsia"/>
        </w:rPr>
        <w:br/>
      </w:r>
      <w:r>
        <w:rPr>
          <w:rFonts w:hint="eastAsia"/>
        </w:rPr>
        <w:t>　　第三节 瓜子行业投资机会分析</w:t>
      </w:r>
      <w:r>
        <w:rPr>
          <w:rFonts w:hint="eastAsia"/>
        </w:rPr>
        <w:br/>
      </w:r>
      <w:r>
        <w:rPr>
          <w:rFonts w:hint="eastAsia"/>
        </w:rPr>
        <w:t>　　　　一、瓜子行业投资项目分析</w:t>
      </w:r>
      <w:r>
        <w:rPr>
          <w:rFonts w:hint="eastAsia"/>
        </w:rPr>
        <w:br/>
      </w:r>
      <w:r>
        <w:rPr>
          <w:rFonts w:hint="eastAsia"/>
        </w:rPr>
        <w:t>　　　　二、瓜子行业细分行业投资机会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五、瓜子行业投资新方向</w:t>
      </w:r>
      <w:r>
        <w:rPr>
          <w:rFonts w:hint="eastAsia"/>
        </w:rPr>
        <w:br/>
      </w:r>
      <w:r>
        <w:rPr>
          <w:rFonts w:hint="eastAsia"/>
        </w:rPr>
        <w:t>　　第四节 瓜子行业投资前景分析</w:t>
      </w:r>
      <w:r>
        <w:rPr>
          <w:rFonts w:hint="eastAsia"/>
        </w:rPr>
        <w:br/>
      </w:r>
      <w:r>
        <w:rPr>
          <w:rFonts w:hint="eastAsia"/>
        </w:rPr>
        <w:t>　　　　一、瓜子行业市场发展前景分析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二、瓜子行业市场蕴藏的商机</w:t>
      </w:r>
      <w:r>
        <w:rPr>
          <w:rFonts w:hint="eastAsia"/>
        </w:rPr>
        <w:br/>
      </w:r>
      <w:r>
        <w:rPr>
          <w:rFonts w:hint="eastAsia"/>
        </w:rPr>
        <w:t>　　　　三、瓜子行业金融危机下的发展前景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四、2026-2032年瓜子行业市场面临的发展商机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中国瓜子行业发展趋势与规划建议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中国瓜子市场趋势预测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一、2020-2025年中国瓜子市场趋势总结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二、2026-2032年中国瓜子行业发展趋势分析</w:t>
      </w:r>
      <w:r>
        <w:rPr>
          <w:rFonts w:hint="eastAsia"/>
        </w:rPr>
        <w:br/>
      </w:r>
      <w:r>
        <w:rPr>
          <w:rFonts w:hint="eastAsia"/>
        </w:rPr>
        <w:t>　　第二节 中国瓜子市场供给趋势预测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一、2026-2032年瓜子行业产品技术趋势分析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二、2026-2032年瓜子行业产量预测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三、2026-2032年瓜子行业市场供给量预测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中国瓜子市场需求趋势预测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一、2026-2032年瓜子市场需求热点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二、2026-2032年瓜子行业国内消费预测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三、2026-2032年瓜子行业国内价格预测</w:t>
      </w:r>
      <w:r>
        <w:rPr>
          <w:rFonts w:hint="eastAsia"/>
        </w:rPr>
        <w:br/>
      </w:r>
      <w:r>
        <w:rPr>
          <w:rFonts w:hint="eastAsia"/>
        </w:rPr>
        <w:t>　　第四节 中国瓜子行业发展规划建议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中国瓜子行业企业发展策略建议</w:t>
      </w:r>
      <w:r>
        <w:rPr>
          <w:rFonts w:hint="eastAsia"/>
        </w:rPr>
        <w:br/>
      </w:r>
      <w:r>
        <w:rPr>
          <w:rFonts w:hint="eastAsia"/>
        </w:rPr>
        <w:t>　　第一节 瓜子市场策略分析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瓜子销售策略分析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提高瓜子行业企业竞争力的建议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一、提高中国瓜子企业核心竞争力的对策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二、瓜子企业提升竞争力的主要方向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三、瓜子企业核心竞争力的因素及提升途径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四、提高瓜子的策略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中-智-林-－对中国瓜子品牌的战略思考</w:t>
      </w:r>
      <w:r>
        <w:rPr>
          <w:rFonts w:hint="eastAsia"/>
        </w:rPr>
        <w:br/>
      </w:r>
      <w:r>
        <w:rPr>
          <w:rFonts w:hint="eastAsia"/>
        </w:rPr>
        <w:t>　　　　一、瓜子行业实施品牌战略的意义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二、瓜子行业企业品牌的现状分析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三、瓜子行业企业的品牌战略</w:t>
      </w:r>
      <w:r>
        <w:rPr>
          <w:rFonts w:hint="eastAsia"/>
        </w:rPr>
        <w:br/>
      </w:r>
      <w:r>
        <w:rPr>
          <w:rFonts w:hint="eastAsia"/>
        </w:rPr>
        <w:t>　　　　四、瓜子行业品牌战略管理的策略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瓜子行业研究结论及建议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3ea8adbb849e9" w:history="1">
        <w:r>
          <w:rPr>
            <w:rStyle w:val="Hyperlink"/>
          </w:rPr>
          <w:t>2026-2032年中国瓜子市场调研与发展前景分析报告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3ea8adbb849e9" w:history="1">
        <w:r>
          <w:rPr>
            <w:rStyle w:val="Hyperlink"/>
          </w:rPr>
          <w:t>https://www.20087.com/6/92/GuaZiHangYeDiaoYanBaoGao.html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热点：关于瓜子、瓜子二手车直卖网、瓜子又叫什么、瓜子热量高吗、瓜子官方网站、瓜子的功效与作用、瓜子种子、瓜子黄杨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99be97ad64323" w:history="1">
      <w:r>
        <w:rPr>
          <w:rStyle w:val="Hyperlink"/>
        </w:rPr>
        <w:t>2026-2032年中国瓜子市场调研与发展前景分析报告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uaZiHangYeDiaoYanBaoGao.html" TargetMode="External" Id="R5bf3ea8adbb8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uaZiHangYeDiaoYanBaoGao.html" TargetMode="External" Id="R3a799be97ad6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2025-11-07T00:31:00Z</dcterms:created>
  <dcterms:modified xsi:type="dcterms:W3CDTF">2025-11-07T01:31:00Z</dcterms:modified>
  <dc:subject>2026-2032年中国瓜子市场调研与发展前景分析报告</dc:subject>
  <dc:title>2026-2032年中国瓜子市场调研与发展前景分析报告</dc:title>
  <cp:keywords>2026-2032年中国瓜子市场调研与发展前景分析报告</cp:keywords>
  <dc:description>2026-2032年中国瓜子市场调研与发展前景分析报告</dc:description>
</cp:coreProperties>
</file>