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9f461c01a467b" w:history="1">
              <w:r>
                <w:rPr>
                  <w:rStyle w:val="Hyperlink"/>
                </w:rPr>
                <w:t>2024-2030年中国冷鲜牛肉发展现状与前景分析报告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9f461c01a467b" w:history="1">
              <w:r>
                <w:rPr>
                  <w:rStyle w:val="Hyperlink"/>
                </w:rPr>
                <w:t>2024-2030年中国冷鲜牛肉发展现状与前景分析报告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9f461c01a467b" w:history="1">
                <w:r>
                  <w:rPr>
                    <w:rStyle w:val="Hyperlink"/>
                  </w:rPr>
                  <w:t>https://www.20087.com/6/69/LengXianNiuRouHangYeQianJing.html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牛肉以其新鲜度高、口感好和营养价值丰富而备受消费者青睐。近年来，随着肉类消费结构的升级，冷鲜牛肉市场快速增长。冷链物流体系的建设，保证了牛肉从屠宰到零售的全程温度控制，维持了肉质的鲜美。然而，高昂的运输成本和市场准入门槛，限制了小型企业的参与。</w:t>
      </w:r>
      <w:r>
        <w:rPr>
          <w:rFonts w:hint="eastAsia"/>
        </w:rPr>
        <w:br/>
      </w:r>
      <w:r>
        <w:rPr>
          <w:rFonts w:hint="eastAsia"/>
        </w:rPr>
        <w:t>　　未来，冷鲜牛肉行业将更加关注品质提升和市场细分。通过遗传改良和饲养管理，提高牛肉的口感和健康指标，满足高端市场的需求。同时，开发适合不同烹饪方式和饮食习惯的牛肉产品，扩大消费群体。此外，电商平台和社区团购的兴起，将为冷鲜牛肉提供更广泛的销售渠道，降低分销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9f461c01a467b" w:history="1">
        <w:r>
          <w:rPr>
            <w:rStyle w:val="Hyperlink"/>
          </w:rPr>
          <w:t>2024-2030年中国冷鲜牛肉发展现状与前景分析报告</w:t>
        </w:r>
      </w:hyperlink>
      <w:r>
        <w:rPr>
          <w:rFonts w:hint="eastAsia"/>
        </w:rPr>
        <w:t>》通过严谨的内容、翔实的分析、权威的数据和直观的图表，全面解析了冷鲜牛肉行业的市场规模、需求变化、价格波动以及产业链构成。冷鲜牛肉报告深入剖析了当前市场现状，科学预测了未来冷鲜牛肉市场前景与发展趋势，特别关注了冷鲜牛肉细分市场的机会与挑战。同时，对冷鲜牛肉重点企业的竞争地位、品牌影响力和市场集中度进行了全面评估。冷鲜牛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冷鲜牛肉产品市场环境深度调查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冷鲜牛肉行业环境研究</w:t>
      </w:r>
      <w:r>
        <w:rPr>
          <w:rFonts w:hint="eastAsia"/>
        </w:rPr>
        <w:br/>
      </w:r>
      <w:r>
        <w:rPr>
          <w:rFonts w:hint="eastAsia"/>
        </w:rPr>
        <w:t>　　第一节 产品行业概况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冷鲜牛肉产品行业运行特点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冷鲜牛肉产品定义及应用特点</w:t>
      </w:r>
      <w:r>
        <w:rPr>
          <w:rFonts w:hint="eastAsia"/>
        </w:rPr>
        <w:br/>
      </w:r>
      <w:r>
        <w:rPr>
          <w:rFonts w:hint="eastAsia"/>
        </w:rPr>
        <w:t>　　　　一、安全系数高</w:t>
      </w:r>
      <w:r>
        <w:rPr>
          <w:rFonts w:hint="eastAsia"/>
        </w:rPr>
        <w:br/>
      </w:r>
      <w:r>
        <w:rPr>
          <w:rFonts w:hint="eastAsia"/>
        </w:rPr>
        <w:t>　　　　二、营养价值高</w:t>
      </w:r>
      <w:r>
        <w:rPr>
          <w:rFonts w:hint="eastAsia"/>
        </w:rPr>
        <w:br/>
      </w:r>
      <w:r>
        <w:rPr>
          <w:rFonts w:hint="eastAsia"/>
        </w:rPr>
        <w:t>　　　　三、感官舒适性高</w:t>
      </w:r>
      <w:r>
        <w:rPr>
          <w:rFonts w:hint="eastAsia"/>
        </w:rPr>
        <w:br/>
      </w:r>
      <w:r>
        <w:rPr>
          <w:rFonts w:hint="eastAsia"/>
        </w:rPr>
        <w:t>　　第四节 冷鲜牛肉产业政策及产品标准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2024年我国冷鲜牛肉市场经济运行情况</w:t>
      </w:r>
      <w:r>
        <w:rPr>
          <w:rFonts w:hint="eastAsia"/>
        </w:rPr>
        <w:br/>
      </w:r>
      <w:r>
        <w:rPr>
          <w:rFonts w:hint="eastAsia"/>
        </w:rPr>
        <w:t>　　第一节 2024年我国冷鲜牛肉市场发展基本情况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一、我国冷鲜牛肉市场发展现状分析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二、我国冷鲜牛肉行业市场特点分析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三、我国冷鲜牛肉行业技术发展状况</w:t>
      </w:r>
      <w:r>
        <w:rPr>
          <w:rFonts w:hint="eastAsia"/>
        </w:rPr>
        <w:br/>
      </w:r>
      <w:r>
        <w:rPr>
          <w:rFonts w:hint="eastAsia"/>
        </w:rPr>
        <w:t>　　　　　　（一）RFID技术的国内外应用</w:t>
      </w:r>
      <w:r>
        <w:rPr>
          <w:rFonts w:hint="eastAsia"/>
        </w:rPr>
        <w:br/>
      </w:r>
      <w:r>
        <w:rPr>
          <w:rFonts w:hint="eastAsia"/>
        </w:rPr>
        <w:t>　　　　　　（二）RFID技术在冷鲜食品跟踪和追溯应用中存在的问题</w:t>
      </w:r>
      <w:r>
        <w:rPr>
          <w:rFonts w:hint="eastAsia"/>
        </w:rPr>
        <w:br/>
      </w:r>
      <w:r>
        <w:rPr>
          <w:rFonts w:hint="eastAsia"/>
        </w:rPr>
        <w:t>　　　　　　（三）RFID技术在冷鲜食品跟踪和追溯中的应用及推广</w:t>
      </w:r>
      <w:r>
        <w:rPr>
          <w:rFonts w:hint="eastAsia"/>
        </w:rPr>
        <w:br/>
      </w:r>
      <w:r>
        <w:rPr>
          <w:rFonts w:hint="eastAsia"/>
        </w:rPr>
        <w:t>　　第二节 我国冷鲜牛肉市场存在问题及发展限制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我国冷鲜牛肉上游产业发展情况</w:t>
      </w:r>
      <w:r>
        <w:rPr>
          <w:rFonts w:hint="eastAsia"/>
        </w:rPr>
        <w:br/>
      </w:r>
      <w:r>
        <w:rPr>
          <w:rFonts w:hint="eastAsia"/>
        </w:rPr>
        <w:t>　　　　一、我国肉牛产业现状</w:t>
      </w:r>
      <w:r>
        <w:rPr>
          <w:rFonts w:hint="eastAsia"/>
        </w:rPr>
        <w:br/>
      </w:r>
      <w:r>
        <w:rPr>
          <w:rFonts w:hint="eastAsia"/>
        </w:rPr>
        <w:t>　　　　二、我国肉牛产业发展中存在的问题</w:t>
      </w:r>
      <w:r>
        <w:rPr>
          <w:rFonts w:hint="eastAsia"/>
        </w:rPr>
        <w:br/>
      </w:r>
      <w:r>
        <w:rPr>
          <w:rFonts w:hint="eastAsia"/>
        </w:rPr>
        <w:t>　　　　三、我国肉牛产业的发展对策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2019-2024年中国冷鲜牛肉所属行业主要指标监测分析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2019-2024年中国冷鲜牛肉所属行业数据统计与监测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一、2019-2024年中国冷鲜牛肉所属行业企业数量增长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二、2019-2024年中国冷鲜牛肉所属行业从业人数调查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三、2019-2024年中国冷鲜牛肉所属行业总体销售收入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四、2019-2024年中国冷鲜牛肉所属行业利润总额</w:t>
      </w:r>
      <w:r>
        <w:rPr>
          <w:rFonts w:hint="eastAsia"/>
        </w:rPr>
        <w:br/>
      </w:r>
      <w:r>
        <w:rPr>
          <w:rFonts w:hint="eastAsia"/>
        </w:rPr>
        <w:t>　　第二节 2019-2024年中国冷鲜牛肉市场最新数据统计与监测分析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2019-2024年冷鲜牛肉市场产销率调查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冷鲜牛肉产业用户分析</w:t>
      </w:r>
      <w:r>
        <w:rPr>
          <w:rFonts w:hint="eastAsia"/>
        </w:rPr>
        <w:br/>
      </w:r>
      <w:r>
        <w:rPr>
          <w:rFonts w:hint="eastAsia"/>
        </w:rPr>
        <w:t>　　第一节 冷鲜牛肉产业用户认知程度</w:t>
      </w:r>
      <w:r>
        <w:rPr>
          <w:rFonts w:hint="eastAsia"/>
        </w:rPr>
        <w:br/>
      </w:r>
      <w:r>
        <w:rPr>
          <w:rFonts w:hint="eastAsia"/>
        </w:rPr>
        <w:t>　　第二节 冷鲜牛肉产业用户关注因素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　　（一）在加工环节</w:t>
      </w:r>
      <w:r>
        <w:rPr>
          <w:rFonts w:hint="eastAsia"/>
        </w:rPr>
        <w:br/>
      </w:r>
      <w:r>
        <w:rPr>
          <w:rFonts w:hint="eastAsia"/>
        </w:rPr>
        <w:t>　　　　　　（二）在销售环节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2024年中国冷鲜牛肉市场竞争格局分析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2024年中国冷鲜牛肉市场竞争结构分析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一、中外冷鲜牛肉竞争分析</w:t>
      </w:r>
      <w:r>
        <w:rPr>
          <w:rFonts w:hint="eastAsia"/>
        </w:rPr>
        <w:br/>
      </w:r>
      <w:r>
        <w:rPr>
          <w:rFonts w:hint="eastAsia"/>
        </w:rPr>
        <w:t>　　　　二、冷鲜牛肉价格竞争分析</w:t>
      </w:r>
      <w:r>
        <w:rPr>
          <w:rFonts w:hint="eastAsia"/>
        </w:rPr>
        <w:br/>
      </w:r>
      <w:r>
        <w:rPr>
          <w:rFonts w:hint="eastAsia"/>
        </w:rPr>
        <w:t>　　　　三、冷鲜牛肉成本竞争分析</w:t>
      </w:r>
      <w:r>
        <w:rPr>
          <w:rFonts w:hint="eastAsia"/>
        </w:rPr>
        <w:br/>
      </w:r>
      <w:r>
        <w:rPr>
          <w:rFonts w:hint="eastAsia"/>
        </w:rPr>
        <w:t>　　第二节 2024年中国冷鲜牛肉行业集中度分析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2024年中国冷鲜牛肉企业提升竞争力策略分析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中国冷鲜牛肉市场重点企业发展分析</w:t>
      </w:r>
      <w:r>
        <w:rPr>
          <w:rFonts w:hint="eastAsia"/>
        </w:rPr>
        <w:br/>
      </w:r>
      <w:r>
        <w:rPr>
          <w:rFonts w:hint="eastAsia"/>
        </w:rPr>
        <w:t>　　第一节 大连雪龙产业集团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雨润集团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2024-2030年冷鲜牛肉市场发展前景预测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国际冷鲜牛肉行业发展前景预测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一、国际冷鲜牛肉市场发展前景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二、2024-2030年国际冷鲜牛肉市场发展预测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三、世界范围冷鲜牛肉中长期市场发展展望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我国冷鲜牛肉行业中长期预测</w:t>
      </w:r>
      <w:r>
        <w:rPr>
          <w:rFonts w:hint="eastAsia"/>
        </w:rPr>
        <w:br/>
      </w:r>
      <w:r>
        <w:rPr>
          <w:rFonts w:hint="eastAsia"/>
        </w:rPr>
        <w:t>　　　　一、我国冷鲜牛肉市场发展前景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二、2024-2030年我国冷鲜牛肉市场发展预测</w:t>
      </w:r>
      <w:r>
        <w:rPr>
          <w:rFonts w:hint="eastAsia"/>
        </w:rPr>
        <w:br/>
      </w:r>
      <w:r>
        <w:rPr>
          <w:rFonts w:hint="eastAsia"/>
        </w:rPr>
        <w:t>　　　　三、我国冷鲜牛肉中长期市场发展展望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国内冷鲜牛肉市场深度分析</w:t>
      </w:r>
      <w:r>
        <w:rPr>
          <w:rFonts w:hint="eastAsia"/>
        </w:rPr>
        <w:br/>
      </w:r>
      <w:r>
        <w:rPr>
          <w:rFonts w:hint="eastAsia"/>
        </w:rPr>
        <w:t>　　第一节 冷鲜牛肉市场现状分析及预测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2024-2030年供给预测</w:t>
      </w:r>
      <w:r>
        <w:rPr>
          <w:rFonts w:hint="eastAsia"/>
        </w:rPr>
        <w:br/>
      </w:r>
      <w:r>
        <w:rPr>
          <w:rFonts w:hint="eastAsia"/>
        </w:rPr>
        <w:t>　　第三节 2024-2030年需求预测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冷鲜牛肉价格趋势分析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中-智-林-　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冷鲜牛肉行业类别</w:t>
      </w:r>
      <w:r>
        <w:rPr>
          <w:rFonts w:hint="eastAsia"/>
        </w:rPr>
        <w:br/>
      </w:r>
      <w:r>
        <w:rPr>
          <w:rFonts w:hint="eastAsia"/>
        </w:rPr>
        <w:t>　　图表 冷鲜牛肉行业产业链调研</w:t>
      </w:r>
      <w:r>
        <w:rPr>
          <w:rFonts w:hint="eastAsia"/>
        </w:rPr>
        <w:br/>
      </w:r>
      <w:r>
        <w:rPr>
          <w:rFonts w:hint="eastAsia"/>
        </w:rPr>
        <w:t>　　图表 冷鲜牛肉行业现状</w:t>
      </w:r>
      <w:r>
        <w:rPr>
          <w:rFonts w:hint="eastAsia"/>
        </w:rPr>
        <w:br/>
      </w:r>
      <w:r>
        <w:rPr>
          <w:rFonts w:hint="eastAsia"/>
        </w:rPr>
        <w:t>　　图表 冷鲜牛肉行业标准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2019-2024年中国冷鲜牛肉行业市场规模</w:t>
      </w:r>
      <w:r>
        <w:rPr>
          <w:rFonts w:hint="eastAsia"/>
        </w:rPr>
        <w:br/>
      </w:r>
      <w:r>
        <w:rPr>
          <w:rFonts w:hint="eastAsia"/>
        </w:rPr>
        <w:t>　　图表 2024年中国冷鲜牛肉行业产能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2019-2024年中国冷鲜牛肉行业产量统计</w:t>
      </w:r>
      <w:r>
        <w:rPr>
          <w:rFonts w:hint="eastAsia"/>
        </w:rPr>
        <w:br/>
      </w:r>
      <w:r>
        <w:rPr>
          <w:rFonts w:hint="eastAsia"/>
        </w:rPr>
        <w:t>　　图表 冷鲜牛肉行业动态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2019-2024年中国冷鲜牛肉市场需求量</w:t>
      </w:r>
      <w:r>
        <w:rPr>
          <w:rFonts w:hint="eastAsia"/>
        </w:rPr>
        <w:br/>
      </w:r>
      <w:r>
        <w:rPr>
          <w:rFonts w:hint="eastAsia"/>
        </w:rPr>
        <w:t>　　图表 2024年中国冷鲜牛肉行业需求区域调研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2019-2024年中国冷鲜牛肉行情</w:t>
      </w:r>
      <w:r>
        <w:rPr>
          <w:rFonts w:hint="eastAsia"/>
        </w:rPr>
        <w:br/>
      </w:r>
      <w:r>
        <w:rPr>
          <w:rFonts w:hint="eastAsia"/>
        </w:rPr>
        <w:t>　　图表 2019-2024年中国冷鲜牛肉价格走势图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2019-2024年中国冷鲜牛肉进口统计</w:t>
      </w:r>
      <w:r>
        <w:rPr>
          <w:rFonts w:hint="eastAsia"/>
        </w:rPr>
        <w:br/>
      </w:r>
      <w:r>
        <w:rPr>
          <w:rFonts w:hint="eastAsia"/>
        </w:rPr>
        <w:t>　　图表 2019-2024年中国冷鲜牛肉出口统计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**地区冷鲜牛肉市场规模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</w:t>
      </w:r>
      <w:r>
        <w:rPr>
          <w:rFonts w:hint="eastAsia"/>
        </w:rPr>
        <w:br/>
      </w:r>
      <w:r>
        <w:rPr>
          <w:rFonts w:hint="eastAsia"/>
        </w:rPr>
        <w:t>　　图表 **地区冷鲜牛肉市场调研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**地区冷鲜牛肉市场规模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</w:t>
      </w:r>
      <w:r>
        <w:rPr>
          <w:rFonts w:hint="eastAsia"/>
        </w:rPr>
        <w:br/>
      </w:r>
      <w:r>
        <w:rPr>
          <w:rFonts w:hint="eastAsia"/>
        </w:rPr>
        <w:t>　　图表 **地区冷鲜牛肉市场调研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冷鲜牛肉行业竞争对手分析</w:t>
      </w:r>
      <w:r>
        <w:rPr>
          <w:rFonts w:hint="eastAsia"/>
        </w:rPr>
        <w:br/>
      </w:r>
      <w:r>
        <w:rPr>
          <w:rFonts w:hint="eastAsia"/>
        </w:rPr>
        <w:t>　　图表 冷鲜牛肉重点企业（一）基本信息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冷鲜牛肉重点企业（一）经营情况分析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冷鲜牛肉重点企业（一）主要经济指标情况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冷鲜牛肉重点企业（二）经营情况分析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冷鲜牛肉重点企业（二）主要经济指标情况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冷鲜牛肉重点企业（三）经营情况分析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冷鲜牛肉重点企业（三）主要经济指标情况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2024-2030年中国冷鲜牛肉行业产能预测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2024-2030年中国冷鲜牛肉行业产量预测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2024-2030年中国冷鲜牛肉市场需求预测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2024-2030年中国冷鲜牛肉行业市场规模预测</w:t>
      </w:r>
      <w:r>
        <w:rPr>
          <w:rFonts w:hint="eastAsia"/>
        </w:rPr>
        <w:br/>
      </w:r>
      <w:r>
        <w:rPr>
          <w:rFonts w:hint="eastAsia"/>
        </w:rPr>
        <w:t>　　图表 冷鲜牛肉行业准入条件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2024-2030年中国冷鲜牛肉行业信息化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2024-2030年中国冷鲜牛肉行业风险分析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2024-2030年中国冷鲜牛肉行业发展趋势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2024-2030年中国冷鲜牛肉市场前景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9f461c01a467b" w:history="1">
        <w:r>
          <w:rPr>
            <w:rStyle w:val="Hyperlink"/>
          </w:rPr>
          <w:t>2024-2030年中国冷鲜牛肉发展现状与前景分析报告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9f461c01a467b" w:history="1">
        <w:r>
          <w:rPr>
            <w:rStyle w:val="Hyperlink"/>
          </w:rPr>
          <w:t>https://www.20087.com/6/69/LengXianNiuRouHangYeQianJing.html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49c9b10ef44a2" w:history="1">
      <w:r>
        <w:rPr>
          <w:rStyle w:val="Hyperlink"/>
        </w:rPr>
        <w:t>2024-2030年中国冷鲜牛肉发展现状与前景分析报告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engXianNiuRouHangYeQianJing.html" TargetMode="External" Id="R5839f461c01a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engXianNiuRouHangYeQianJing.html" TargetMode="External" Id="R0d849c9b10ef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2024-03-27T08:11:00Z</dcterms:created>
  <dcterms:modified xsi:type="dcterms:W3CDTF">2024-03-27T09:11:00Z</dcterms:modified>
  <dc:subject>2024-2030年中国冷鲜牛肉发展现状与前景分析报告</dc:subject>
  <dc:title>2024-2030年中国冷鲜牛肉发展现状与前景分析报告</dc:title>
  <cp:keywords>2024-2030年中国冷鲜牛肉发展现状与前景分析报告</cp:keywords>
  <dc:description>2024-2030年中国冷鲜牛肉发展现状与前景分析报告</dc:description>
</cp:coreProperties>
</file>