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6360097546ed" w:history="1">
              <w:r>
                <w:rPr>
                  <w:rStyle w:val="Hyperlink"/>
                </w:rPr>
                <w:t>2025-2031年中国奶片行业现状分析与前景趋势报告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6360097546ed" w:history="1">
              <w:r>
                <w:rPr>
                  <w:rStyle w:val="Hyperlink"/>
                </w:rPr>
                <w:t>2025-2031年中国奶片行业现状分析与前景趋势报告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e6360097546ed" w:history="1">
                <w:r>
                  <w:rPr>
                    <w:rStyle w:val="Hyperlink"/>
                  </w:rPr>
                  <w:t>https://www.20087.com/6/59/NaiPianFaZhanQuShiFenXi.html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一种方便携带和食用的乳制品，近年来在全球范围内受到了消费者的喜爱。随着生活水平的提高和健康意识的增强，消费者对高品质、高营养价值的奶片需求增加。奶片不仅富含钙、蛋白质等营养成分，还通过添加各种口味和配料，满足了消费者对多样化口味的追求。同时，便携式包装和长保质期使得奶片成为旅行、户外活动的理想零食。</w:t>
      </w:r>
      <w:r>
        <w:rPr>
          <w:rFonts w:hint="eastAsia"/>
        </w:rPr>
        <w:br/>
      </w:r>
      <w:r>
        <w:rPr>
          <w:rFonts w:hint="eastAsia"/>
        </w:rPr>
        <w:t>　　未来，奶片行业将更加注重健康概念和创新口味。健康概念方面，将推出更多低脂、无糖或添加益生菌的奶片，以满足特定健康需求的消费者群体。创新口味方面，将探索与不同地域风味的融合，如水果、坚果、巧克力等，创造更多口感层次丰富的奶片产品。此外，可持续包装和透明化生产过程将成为行业的新趋势，以提升消费者信任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e6360097546ed" w:history="1">
        <w:r>
          <w:rPr>
            <w:rStyle w:val="Hyperlink"/>
          </w:rPr>
          <w:t>2025-2031年中国奶片行业现状分析与前景趋势报告</w:t>
        </w:r>
      </w:hyperlink>
      <w:r>
        <w:rPr>
          <w:rFonts w:hint="eastAsia"/>
        </w:rPr>
        <w:t>》基于国家统计局及相关协会的详实数据，系统分析了奶片行业的市场规模、重点企业表现、产业链结构、竞争格局及价格动态。报告内容严谨、数据详实，结合丰富图表，全面呈现奶片行业现状与未来发展趋势。通过对奶片技术现状、SWOT分析及市场前景的解读，报告为奶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奶片行业界定及应用</w:t>
      </w:r>
      <w:r>
        <w:rPr>
          <w:rFonts w:hint="eastAsia"/>
        </w:rPr>
        <w:br/>
      </w:r>
      <w:r>
        <w:rPr>
          <w:rFonts w:hint="eastAsia"/>
        </w:rPr>
        <w:t>　　第一节 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2024-2025年全球奶片行业运行概况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2019-2024年全球奶片行业市场规模分析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全球主要地区奶片行业运行情况分析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奶片行业相关政策、标准</w:t>
      </w:r>
      <w:r>
        <w:rPr>
          <w:rFonts w:hint="eastAsia"/>
        </w:rPr>
        <w:br/>
      </w:r>
      <w:r>
        <w:rPr>
          <w:rFonts w:hint="eastAsia"/>
        </w:rPr>
        <w:t>　　第三节 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四、2024-2025年中国奶片市场走向分析</w:t>
      </w:r>
      <w:r>
        <w:rPr>
          <w:rFonts w:hint="eastAsia"/>
        </w:rPr>
        <w:br/>
      </w:r>
      <w:r>
        <w:rPr>
          <w:rFonts w:hint="eastAsia"/>
        </w:rPr>
        <w:t>　　第二节 中国奶片产品技术分析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对中国奶片市场的分析及思考</w:t>
      </w:r>
      <w:r>
        <w:rPr>
          <w:rFonts w:hint="eastAsia"/>
        </w:rPr>
        <w:br/>
      </w:r>
      <w:r>
        <w:rPr>
          <w:rFonts w:hint="eastAsia"/>
        </w:rPr>
        <w:t>　　　　一、奶片市场特点</w:t>
      </w:r>
      <w:r>
        <w:rPr>
          <w:rFonts w:hint="eastAsia"/>
        </w:rPr>
        <w:br/>
      </w:r>
      <w:r>
        <w:rPr>
          <w:rFonts w:hint="eastAsia"/>
        </w:rPr>
        <w:t>　　　　二、奶片市场分析</w:t>
      </w:r>
      <w:r>
        <w:rPr>
          <w:rFonts w:hint="eastAsia"/>
        </w:rPr>
        <w:br/>
      </w:r>
      <w:r>
        <w:rPr>
          <w:rFonts w:hint="eastAsia"/>
        </w:rPr>
        <w:t>　　　　三、奶片市场变化的方向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2024-2025年中国奶片市场现状分析</w:t>
      </w:r>
      <w:r>
        <w:rPr>
          <w:rFonts w:hint="eastAsia"/>
        </w:rPr>
        <w:br/>
      </w:r>
      <w:r>
        <w:rPr>
          <w:rFonts w:hint="eastAsia"/>
        </w:rPr>
        <w:t>　　第二节 中国奶片行业产量情况分析及预测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一、奶片总体产能规模</w:t>
      </w:r>
      <w:r>
        <w:rPr>
          <w:rFonts w:hint="eastAsia"/>
        </w:rPr>
        <w:br/>
      </w:r>
      <w:r>
        <w:rPr>
          <w:rFonts w:hint="eastAsia"/>
        </w:rPr>
        <w:t>　　　　二、奶片生产区域分布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四、2025-2031年中国奶片产量预测</w:t>
      </w:r>
      <w:r>
        <w:rPr>
          <w:rFonts w:hint="eastAsia"/>
        </w:rPr>
        <w:br/>
      </w:r>
      <w:r>
        <w:rPr>
          <w:rFonts w:hint="eastAsia"/>
        </w:rPr>
        <w:t>　　第三节 中国奶片市场需求分析及预测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三、2025-2031年中国奶片市场需求量预测</w:t>
      </w:r>
      <w:r>
        <w:rPr>
          <w:rFonts w:hint="eastAsia"/>
        </w:rPr>
        <w:br/>
      </w:r>
      <w:r>
        <w:rPr>
          <w:rFonts w:hint="eastAsia"/>
        </w:rPr>
        <w:t>　　第四节 中国奶片价格趋势分析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中国奶片进出口分析</w:t>
      </w:r>
      <w:r>
        <w:rPr>
          <w:rFonts w:hint="eastAsia"/>
        </w:rPr>
        <w:br/>
      </w:r>
      <w:r>
        <w:rPr>
          <w:rFonts w:hint="eastAsia"/>
        </w:rPr>
        <w:t>　　第一节 奶片进口情况分析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奶片出口情况分析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2024-2025年奶片行业细分产品调研</w:t>
      </w:r>
      <w:r>
        <w:rPr>
          <w:rFonts w:hint="eastAsia"/>
        </w:rPr>
        <w:br/>
      </w:r>
      <w:r>
        <w:rPr>
          <w:rFonts w:hint="eastAsia"/>
        </w:rPr>
        <w:t>　　第一节 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2024-2025年奶片行业上下游发展情况分析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奶片行业上游产业发展分析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**地区奶片市场容量分析</w:t>
      </w:r>
      <w:r>
        <w:rPr>
          <w:rFonts w:hint="eastAsia"/>
        </w:rPr>
        <w:br/>
      </w:r>
      <w:r>
        <w:rPr>
          <w:rFonts w:hint="eastAsia"/>
        </w:rPr>
        <w:t>　　第三节 **地区奶片市场容量分析</w:t>
      </w:r>
      <w:r>
        <w:rPr>
          <w:rFonts w:hint="eastAsia"/>
        </w:rPr>
        <w:br/>
      </w:r>
      <w:r>
        <w:rPr>
          <w:rFonts w:hint="eastAsia"/>
        </w:rPr>
        <w:t>　　第四节 **地区奶片市场容量分析</w:t>
      </w:r>
      <w:r>
        <w:rPr>
          <w:rFonts w:hint="eastAsia"/>
        </w:rPr>
        <w:br/>
      </w:r>
      <w:r>
        <w:rPr>
          <w:rFonts w:hint="eastAsia"/>
        </w:rPr>
        <w:t>　　第五节 **地区奶片市场容量分析</w:t>
      </w:r>
      <w:r>
        <w:rPr>
          <w:rFonts w:hint="eastAsia"/>
        </w:rPr>
        <w:br/>
      </w:r>
      <w:r>
        <w:rPr>
          <w:rFonts w:hint="eastAsia"/>
        </w:rPr>
        <w:t>　　第六节 **地区奶片市场容量分析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2024-2025年奶片行业前景及投资风险预警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2025年奶片市场前景分析</w:t>
      </w:r>
      <w:r>
        <w:rPr>
          <w:rFonts w:hint="eastAsia"/>
        </w:rPr>
        <w:br/>
      </w:r>
      <w:r>
        <w:rPr>
          <w:rFonts w:hint="eastAsia"/>
        </w:rPr>
        <w:t>　　第二节 2025年奶片行业发展趋势预测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五、2025年中国奶片行业发展面临的机遇</w:t>
      </w:r>
      <w:r>
        <w:rPr>
          <w:rFonts w:hint="eastAsia"/>
        </w:rPr>
        <w:br/>
      </w:r>
      <w:r>
        <w:rPr>
          <w:rFonts w:hint="eastAsia"/>
        </w:rPr>
        <w:t>　　第四节 奶片行业投资风险预警</w:t>
      </w:r>
      <w:r>
        <w:rPr>
          <w:rFonts w:hint="eastAsia"/>
        </w:rPr>
        <w:br/>
      </w:r>
      <w:r>
        <w:rPr>
          <w:rFonts w:hint="eastAsia"/>
        </w:rPr>
        <w:t>　　　　一、奶片行业市场风险预测</w:t>
      </w:r>
      <w:r>
        <w:rPr>
          <w:rFonts w:hint="eastAsia"/>
        </w:rPr>
        <w:br/>
      </w:r>
      <w:r>
        <w:rPr>
          <w:rFonts w:hint="eastAsia"/>
        </w:rPr>
        <w:t>　　　　二、奶片行业政策风险预测</w:t>
      </w:r>
      <w:r>
        <w:rPr>
          <w:rFonts w:hint="eastAsia"/>
        </w:rPr>
        <w:br/>
      </w:r>
      <w:r>
        <w:rPr>
          <w:rFonts w:hint="eastAsia"/>
        </w:rPr>
        <w:t>　　　　三、奶片行业经营风险预测</w:t>
      </w:r>
      <w:r>
        <w:rPr>
          <w:rFonts w:hint="eastAsia"/>
        </w:rPr>
        <w:br/>
      </w:r>
      <w:r>
        <w:rPr>
          <w:rFonts w:hint="eastAsia"/>
        </w:rPr>
        <w:t>　　　　四、奶片行业技术风险预测</w:t>
      </w:r>
      <w:r>
        <w:rPr>
          <w:rFonts w:hint="eastAsia"/>
        </w:rPr>
        <w:br/>
      </w:r>
      <w:r>
        <w:rPr>
          <w:rFonts w:hint="eastAsia"/>
        </w:rPr>
        <w:t>　　　　五、奶片行业竞争风险预测</w:t>
      </w:r>
      <w:r>
        <w:rPr>
          <w:rFonts w:hint="eastAsia"/>
        </w:rPr>
        <w:br/>
      </w:r>
      <w:r>
        <w:rPr>
          <w:rFonts w:hint="eastAsia"/>
        </w:rPr>
        <w:t>　　　　六、奶片行业其他风险预测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2025-2031年奶片投资建议</w:t>
      </w:r>
      <w:r>
        <w:rPr>
          <w:rFonts w:hint="eastAsia"/>
        </w:rPr>
        <w:br/>
      </w:r>
      <w:r>
        <w:rPr>
          <w:rFonts w:hint="eastAsia"/>
        </w:rPr>
        <w:t>　　第一节 2024-2025年奶片行业投资环境分析</w:t>
      </w:r>
      <w:r>
        <w:rPr>
          <w:rFonts w:hint="eastAsia"/>
        </w:rPr>
        <w:br/>
      </w:r>
      <w:r>
        <w:rPr>
          <w:rFonts w:hint="eastAsia"/>
        </w:rPr>
        <w:t>　　第二节 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奶片行业历程</w:t>
      </w:r>
      <w:r>
        <w:rPr>
          <w:rFonts w:hint="eastAsia"/>
        </w:rPr>
        <w:br/>
      </w:r>
      <w:r>
        <w:rPr>
          <w:rFonts w:hint="eastAsia"/>
        </w:rPr>
        <w:t>　　图表 奶片行业生命周期</w:t>
      </w:r>
      <w:r>
        <w:rPr>
          <w:rFonts w:hint="eastAsia"/>
        </w:rPr>
        <w:br/>
      </w:r>
      <w:r>
        <w:rPr>
          <w:rFonts w:hint="eastAsia"/>
        </w:rPr>
        <w:t>　　图表 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6360097546ed" w:history="1">
        <w:r>
          <w:rPr>
            <w:rStyle w:val="Hyperlink"/>
          </w:rPr>
          <w:t>2025-2031年中国奶片行业现状分析与前景趋势报告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e6360097546ed" w:history="1">
        <w:r>
          <w:rPr>
            <w:rStyle w:val="Hyperlink"/>
          </w:rPr>
          <w:t>https://www.20087.com/6/59/NaiPianFaZhanQuShiFenXi.html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7c780a64b4883" w:history="1">
      <w:r>
        <w:rPr>
          <w:rStyle w:val="Hyperlink"/>
        </w:rPr>
        <w:t>2025-2031年中国奶片行业现状分析与前景趋势报告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aiPianFaZhanQuShiFenXi.html" TargetMode="External" Id="R80ce63600975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aiPianFaZhanQuShiFenXi.html" TargetMode="External" Id="R15f7c780a64b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2024-09-23T03:01:00Z</dcterms:created>
  <dcterms:modified xsi:type="dcterms:W3CDTF">2024-09-23T04:01:00Z</dcterms:modified>
  <dc:subject>2025-2031年中国奶片行业现状分析与前景趋势报告</dc:subject>
  <dc:title>2025-2031年中国奶片行业现状分析与前景趋势报告</dc:title>
  <cp:keywords>2025-2031年中国奶片行业现状分析与前景趋势报告</cp:keywords>
  <dc:description>2025-2031年中国奶片行业现状分析与前景趋势报告</dc:description>
</cp:coreProperties>
</file>