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c1a34172d4fcf" w:history="1">
              <w:r>
                <w:rPr>
                  <w:rStyle w:val="Hyperlink"/>
                </w:rPr>
                <w:t>2025-2031年中国干椰子行业研究与前景趋势分析报告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c1a34172d4fcf" w:history="1">
              <w:r>
                <w:rPr>
                  <w:rStyle w:val="Hyperlink"/>
                </w:rPr>
                <w:t>2025-2031年中国干椰子行业研究与前景趋势分析报告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c1a34172d4fcf" w:history="1">
                <w:r>
                  <w:rPr>
                    <w:rStyle w:val="Hyperlink"/>
                  </w:rPr>
                  <w:t>https://www.20087.com/6/79/GanYeZiFaZhanQianJingFenXi.html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椰子作为热带特色加工农产品，当前主要应用于烘焙、糖果、植物基食品及传统糕点制作。主产区依托椰子资源优势，通过去壳、切片、干燥或磨粉等工艺实现初级加工，部分企业引入低温烘干与紫外线杀菌技术，以保留椰香风味并控制微生物指标。产品形态涵盖整片椰子干、碎椰蓉及脱脂椰蓉，满足不同食品工业配方需求。近年来，随着植物基饮食兴起，干椰子作为天然脂肪与膳食纤维来源，在无乳制品冰淇淋、能量棒及素食烘焙中应用显著增加。品牌端注重有机认证、非转基因标识及可持续采摘声明，以契合健康与环保消费趋势。</w:t>
      </w:r>
      <w:r>
        <w:rPr>
          <w:rFonts w:hint="eastAsia"/>
        </w:rPr>
        <w:br/>
      </w:r>
      <w:r>
        <w:rPr>
          <w:rFonts w:hint="eastAsia"/>
        </w:rPr>
        <w:t>　　未来，干椰子产业将向高值化、功能化与绿色加工方向升级。在产品开发上，中链脂肪酸（MCT）富集型椰子干、高纤维低脂椰蓉等细分品类将满足特定营养需求，拓展其在功能性食品与临床营养领域的应用。加工技术方面，真空冷冻干燥、超微粉碎及风味锁鲜工艺将进一步提升产品感官品质与溶解性，适配即饮粉剂、代餐等新兴形态。可持续发展层面，椰壳、椰棕等副产物的资源化利用（如生物质燃料、环保包装材料）将构建全椰产业链，提升综合经济效益。此外，干椰子有望通过国际清真、公平贸易等认证，增强在全球植物基食品供应链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c1a34172d4fcf" w:history="1">
        <w:r>
          <w:rPr>
            <w:rStyle w:val="Hyperlink"/>
          </w:rPr>
          <w:t>2025-2031年中国干椰子行业研究与前景趋势分析报告</w:t>
        </w:r>
      </w:hyperlink>
      <w:r>
        <w:rPr>
          <w:rFonts w:hint="eastAsia"/>
        </w:rPr>
        <w:t>》系统研究了干椰子行业的市场运行态势，并对未来发展趋势进行了科学预测。报告包括行业基础知识、国内外环境分析、运行数据解读及产业链梳理，同时探讨了干椰子市场竞争格局与重点企业的表现。基于对干椰子行业的全面分析，报告展望了干椰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干椰子行业概述</w:t>
      </w:r>
      <w:r>
        <w:rPr>
          <w:rFonts w:hint="eastAsia"/>
        </w:rPr>
        <w:br/>
      </w:r>
      <w:r>
        <w:rPr>
          <w:rFonts w:hint="eastAsia"/>
        </w:rPr>
        <w:t>　　第一节 干椰子定义与分类</w:t>
      </w:r>
      <w:r>
        <w:rPr>
          <w:rFonts w:hint="eastAsia"/>
        </w:rPr>
        <w:br/>
      </w:r>
      <w:r>
        <w:rPr>
          <w:rFonts w:hint="eastAsia"/>
        </w:rPr>
        <w:t>　　第二节 干椰子应用领域</w:t>
      </w:r>
      <w:r>
        <w:rPr>
          <w:rFonts w:hint="eastAsia"/>
        </w:rPr>
        <w:br/>
      </w:r>
      <w:r>
        <w:rPr>
          <w:rFonts w:hint="eastAsia"/>
        </w:rPr>
        <w:t>　　第三节 干椰子行业经济指标分析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干椰子产业链及经营模式分析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三、干椰子销售模式及销售渠道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全球干椰子市场发展综述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2019-2024年全球干椰子市场规模与趋势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主要国家与地区干椰子市场分析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2025-2031年全球干椰子行业发展趋势与前景预测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中国干椰子行业市场分析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2024-2025年干椰子产能与投资动态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一、国内干椰子产能及利用情况</w:t>
      </w:r>
      <w:r>
        <w:rPr>
          <w:rFonts w:hint="eastAsia"/>
        </w:rPr>
        <w:br/>
      </w:r>
      <w:r>
        <w:rPr>
          <w:rFonts w:hint="eastAsia"/>
        </w:rPr>
        <w:t>　　　　二、干椰子产能扩张与投资动态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2025-2031年干椰子行业产量统计与趋势预测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一、2019-2024年干椰子行业产量数据统计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1、2019-2024年干椰子产量及增长趋势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2、2019-2024年干椰子细分产品产量及份额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二、影响干椰子产量的关键因素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三、2025-2031年干椰子产量预测</w:t>
      </w:r>
      <w:r>
        <w:rPr>
          <w:rFonts w:hint="eastAsia"/>
        </w:rPr>
        <w:br/>
      </w:r>
      <w:r>
        <w:rPr>
          <w:rFonts w:hint="eastAsia"/>
        </w:rPr>
        <w:t>　　第三节 2025-2031年干椰子市场需求与销售分析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一、2024-2025年干椰子行业需求现状</w:t>
      </w:r>
      <w:r>
        <w:rPr>
          <w:rFonts w:hint="eastAsia"/>
        </w:rPr>
        <w:br/>
      </w:r>
      <w:r>
        <w:rPr>
          <w:rFonts w:hint="eastAsia"/>
        </w:rPr>
        <w:t>　　　　二、干椰子客户群体与需求特点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三、2019-2024年干椰子行业销售规模分析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四、2025-2031年干椰子市场增长潜力与规模预测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中国干椰子细分市场与下游应用领域分析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干椰子细分市场分析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一、2024-2025年干椰子主要细分产品市场现状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干椰子下游应用与客户群体分析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一、2024-2025年干椰子各应用领域市场现状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2024-2025年干椰子行业技术发展现状及趋势分析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干椰子行业技术发展现状分析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国内外干椰子行业技术差异与原因</w:t>
      </w:r>
      <w:r>
        <w:rPr>
          <w:rFonts w:hint="eastAsia"/>
        </w:rPr>
        <w:br/>
      </w:r>
      <w:r>
        <w:rPr>
          <w:rFonts w:hint="eastAsia"/>
        </w:rPr>
        <w:t>　　第三节 干椰子行业技术发展方向、趋势预测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提升干椰子行业技术能力策略建议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干椰子价格机制与竞争策略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一、2019-2024年干椰子市场价格走势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干椰子定价策略与方法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2025-2031年干椰子价格竞争态势与趋势预测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中国干椰子行业重点区域市场研究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2024-2025年重点区域干椰子市场发展概况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三、2025-2031年干椰子行业发展潜力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三、2025-2031年干椰子行业发展潜力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三、2025-2031年干椰子行业发展潜力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三、2025-2031年干椰子行业发展潜力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三、2025-2031年干椰子行业发展潜力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2019-2024年中国干椰子行业进出口情况分析</w:t>
      </w:r>
      <w:r>
        <w:rPr>
          <w:rFonts w:hint="eastAsia"/>
        </w:rPr>
        <w:br/>
      </w:r>
      <w:r>
        <w:rPr>
          <w:rFonts w:hint="eastAsia"/>
        </w:rPr>
        <w:t>　　第一节 干椰子行业进口情况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一、2019-2024年干椰子进口规模及增长情况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二、干椰子主要进口来源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干椰子行业出口情况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一、2019-2024年干椰子出口规模及增长情况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二、干椰子主要出口目的地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2019-2024年中国干椰子行业总体发展与财务状况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2019-2024年中国干椰子行业规模情况</w:t>
      </w:r>
      <w:r>
        <w:rPr>
          <w:rFonts w:hint="eastAsia"/>
        </w:rPr>
        <w:br/>
      </w:r>
      <w:r>
        <w:rPr>
          <w:rFonts w:hint="eastAsia"/>
        </w:rPr>
        <w:t>　　　　一、干椰子行业企业数量规模</w:t>
      </w:r>
      <w:r>
        <w:rPr>
          <w:rFonts w:hint="eastAsia"/>
        </w:rPr>
        <w:br/>
      </w:r>
      <w:r>
        <w:rPr>
          <w:rFonts w:hint="eastAsia"/>
        </w:rPr>
        <w:t>　　　　二、干椰子行业从业人员规模</w:t>
      </w:r>
      <w:r>
        <w:rPr>
          <w:rFonts w:hint="eastAsia"/>
        </w:rPr>
        <w:br/>
      </w:r>
      <w:r>
        <w:rPr>
          <w:rFonts w:hint="eastAsia"/>
        </w:rPr>
        <w:t>　　　　三、干椰子行业市场敏感性分析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2019-2024年中国干椰子行业财务能力分析</w:t>
      </w:r>
      <w:r>
        <w:rPr>
          <w:rFonts w:hint="eastAsia"/>
        </w:rPr>
        <w:br/>
      </w:r>
      <w:r>
        <w:rPr>
          <w:rFonts w:hint="eastAsia"/>
        </w:rPr>
        <w:t>　　　　一、干椰子行业盈利能力</w:t>
      </w:r>
      <w:r>
        <w:rPr>
          <w:rFonts w:hint="eastAsia"/>
        </w:rPr>
        <w:br/>
      </w:r>
      <w:r>
        <w:rPr>
          <w:rFonts w:hint="eastAsia"/>
        </w:rPr>
        <w:t>　　　　二、干椰子行业偿债能力</w:t>
      </w:r>
      <w:r>
        <w:rPr>
          <w:rFonts w:hint="eastAsia"/>
        </w:rPr>
        <w:br/>
      </w:r>
      <w:r>
        <w:rPr>
          <w:rFonts w:hint="eastAsia"/>
        </w:rPr>
        <w:t>　　　　三、干椰子行业营运能力</w:t>
      </w:r>
      <w:r>
        <w:rPr>
          <w:rFonts w:hint="eastAsia"/>
        </w:rPr>
        <w:br/>
      </w:r>
      <w:r>
        <w:rPr>
          <w:rFonts w:hint="eastAsia"/>
        </w:rPr>
        <w:t>　　　　四、干椰子行业发展能力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干椰子行业重点企业调研分析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二、企业干椰子业务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中国干椰子行业竞争格局分析</w:t>
      </w:r>
      <w:r>
        <w:rPr>
          <w:rFonts w:hint="eastAsia"/>
        </w:rPr>
        <w:br/>
      </w:r>
      <w:r>
        <w:rPr>
          <w:rFonts w:hint="eastAsia"/>
        </w:rPr>
        <w:t>　　第一节 干椰子行业竞争格局总览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2024-2025年干椰子行业竞争力分析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2019-2024年干椰子行业企业并购活动分析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2024-2025年干椰子行业会展与招投标活动分析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一、干椰子行业会展活动及其市场影响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2025年中国干椰子企业发展企业发展策略与建议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干椰子销售模式与渠道策略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干椰子品牌与市场推广策略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干椰子研发投入与技术创新能力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干椰子合作联盟与资源整合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中国干椰子行业风险与对策</w:t>
      </w:r>
      <w:r>
        <w:rPr>
          <w:rFonts w:hint="eastAsia"/>
        </w:rPr>
        <w:br/>
      </w:r>
      <w:r>
        <w:rPr>
          <w:rFonts w:hint="eastAsia"/>
        </w:rPr>
        <w:t>　　第一节 干椰子行业SWOT分析</w:t>
      </w:r>
      <w:r>
        <w:rPr>
          <w:rFonts w:hint="eastAsia"/>
        </w:rPr>
        <w:br/>
      </w:r>
      <w:r>
        <w:rPr>
          <w:rFonts w:hint="eastAsia"/>
        </w:rPr>
        <w:t>　　　　一、干椰子行业优势</w:t>
      </w:r>
      <w:r>
        <w:rPr>
          <w:rFonts w:hint="eastAsia"/>
        </w:rPr>
        <w:br/>
      </w:r>
      <w:r>
        <w:rPr>
          <w:rFonts w:hint="eastAsia"/>
        </w:rPr>
        <w:t>　　　　二、干椰子行业劣势</w:t>
      </w:r>
      <w:r>
        <w:rPr>
          <w:rFonts w:hint="eastAsia"/>
        </w:rPr>
        <w:br/>
      </w:r>
      <w:r>
        <w:rPr>
          <w:rFonts w:hint="eastAsia"/>
        </w:rPr>
        <w:t>　　　　三、干椰子市场机会</w:t>
      </w:r>
      <w:r>
        <w:rPr>
          <w:rFonts w:hint="eastAsia"/>
        </w:rPr>
        <w:br/>
      </w:r>
      <w:r>
        <w:rPr>
          <w:rFonts w:hint="eastAsia"/>
        </w:rPr>
        <w:t>　　　　四、干椰子市场威胁</w:t>
      </w:r>
      <w:r>
        <w:rPr>
          <w:rFonts w:hint="eastAsia"/>
        </w:rPr>
        <w:br/>
      </w:r>
      <w:r>
        <w:rPr>
          <w:rFonts w:hint="eastAsia"/>
        </w:rPr>
        <w:t>　　第二节 干椰子行业风险及对策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2025-2031年中国干椰子行业前景与发展趋势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2024-2025年干椰子行业发展环境分析</w:t>
      </w:r>
      <w:r>
        <w:rPr>
          <w:rFonts w:hint="eastAsia"/>
        </w:rPr>
        <w:br/>
      </w:r>
      <w:r>
        <w:rPr>
          <w:rFonts w:hint="eastAsia"/>
        </w:rPr>
        <w:t>　　　　一、干椰子行业主管部门与监管体制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二、干椰子行业主要法律法规及政策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三、干椰子行业标准与质量监管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2025-2031年干椰子行业发展趋势与方向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2025-2031年干椰子行业发展潜力与机遇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干椰子行业研究结论与建议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中⋅智⋅林⋅：干椰子行业发展建议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2019-2024年中国干椰子市场规模及增长情况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2019-2024年中国干椰子行业产能及增长趋势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2025-2031年中国干椰子行业产能预测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2019-2024年中国干椰子行业产量及增长趋势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2025-2031年中国干椰子行业产量预测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2019-2024年中国干椰子行业市场需求及增长情况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2025-2031年中国干椰子行业市场需求预测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2019-2024年中国干椰子行业利润及增长情况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**地区干椰子行业市场需求情况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**地区干椰子行业市场需求情况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2019-2024年中国干椰子行业进口量及增速统计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2019-2024年中国干椰子行业出口量及增速统计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干椰子重点企业经营情况分析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2025年干椰子行业壁垒</w:t>
      </w:r>
      <w:r>
        <w:rPr>
          <w:rFonts w:hint="eastAsia"/>
        </w:rPr>
        <w:br/>
      </w:r>
      <w:r>
        <w:rPr>
          <w:rFonts w:hint="eastAsia"/>
        </w:rPr>
        <w:t>　　图表 2025年干椰子市场前景分析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2025-2031年中国干椰子市场需求预测</w:t>
      </w:r>
      <w:r>
        <w:rPr>
          <w:rFonts w:hint="eastAsia"/>
        </w:rPr>
        <w:br/>
      </w:r>
      <w:r>
        <w:rPr>
          <w:rFonts w:hint="eastAsia"/>
        </w:rPr>
        <w:t>　　图表 2025年干椰子发展趋势预测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c1a34172d4fcf" w:history="1">
        <w:r>
          <w:rPr>
            <w:rStyle w:val="Hyperlink"/>
          </w:rPr>
          <w:t>2025-2031年中国干椰子行业研究与前景趋势分析报告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c1a34172d4fcf" w:history="1">
        <w:r>
          <w:rPr>
            <w:rStyle w:val="Hyperlink"/>
          </w:rPr>
          <w:t>https://www.20087.com/6/79/GanYeZiFaZhanQianJingFenXi.html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水对男性的好处、干椰子片怎么吃最好、椰子干的功效与作用、干椰子片怎么煲汤、干椰子片怎么吃最好、干椰子片的正确食用方法、干椰子为什么叫椰牛呢、干椰子片可以泡水喝吗、椰肉干有什么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71fd077514cf0" w:history="1">
      <w:r>
        <w:rPr>
          <w:rStyle w:val="Hyperlink"/>
        </w:rPr>
        <w:t>2025-2031年中国干椰子行业研究与前景趋势分析报告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nYeZiFaZhanQianJingFenXi.html" TargetMode="External" Id="R10ec1a34172d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nYeZiFaZhanQianJingFenXi.html" TargetMode="External" Id="Re1f71fd0775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2025-10-17T06:28:04Z</dcterms:created>
  <dcterms:modified xsi:type="dcterms:W3CDTF">2025-10-17T07:28:04Z</dcterms:modified>
  <dc:subject>2025-2031年中国干椰子行业研究与前景趋势分析报告</dc:subject>
  <dc:title>2025-2031年中国干椰子行业研究与前景趋势分析报告</dc:title>
  <cp:keywords>2025-2031年中国干椰子行业研究与前景趋势分析报告</cp:keywords>
  <dc:description>2025-2031年中国干椰子行业研究与前景趋势分析报告</dc:description>
</cp:coreProperties>
</file>