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5de4241a14c7f" w:history="1">
              <w:r>
                <w:rPr>
                  <w:rStyle w:val="Hyperlink"/>
                </w:rPr>
                <w:t>2025年版中国喜糖及包装市场专题研究分析与发展前景预测报告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5de4241a14c7f" w:history="1">
              <w:r>
                <w:rPr>
                  <w:rStyle w:val="Hyperlink"/>
                </w:rPr>
                <w:t>2025年版中国喜糖及包装市场专题研究分析与发展前景预测报告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5de4241a14c7f" w:history="1">
                <w:r>
                  <w:rPr>
                    <w:rStyle w:val="Hyperlink"/>
                  </w:rPr>
                  <w:t>https://www.20087.com/M_ShiPinYinLiao/96/XiTangJiBaoZhuangDeFaZhanQuShi.html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及包装行业与社会文化紧密相连，特别是在婚礼和庆典市场中占有重要地位。随着消费者对个性化和高品质产品的需求增加，喜糖及包装行业不断创新，引入更多创意设计和高端材料，满足不同文化和审美的需求。同时，线上销售渠道的兴起，为行业带来了新的增长点，拓宽了市场覆盖范围。</w:t>
      </w:r>
      <w:r>
        <w:rPr>
          <w:rFonts w:hint="eastAsia"/>
        </w:rPr>
        <w:br/>
      </w:r>
      <w:r>
        <w:rPr>
          <w:rFonts w:hint="eastAsia"/>
        </w:rPr>
        <w:t>　　未来，喜糖及包装行业将更加注重定制化和环保理念。定制化服务将成为主流，通过数字化平台，消费者可以参与设计过程，打造独一无二的产品。同时，使用可降解和循环利用的包装材料，减少塑料使用，将成为行业发展的趋势，响应全球环保倡议。此外，品牌故事和情感价值的传递，将成为吸引消费者的重要因素，推动行业向更深层次的文化体验方向发展。</w:t>
      </w:r>
      <w:r>
        <w:rPr>
          <w:rFonts w:hint="eastAsia"/>
        </w:rPr>
        <w:br/>
      </w:r>
      <w:r>
        <w:rPr>
          <w:rFonts w:hint="eastAsia"/>
        </w:rPr>
        <w:t>　　《</w:t>
      </w:r>
      <w:hyperlink r:id="Rfba5de4241a14c7f" w:history="1">
        <w:r>
          <w:rPr>
            <w:rStyle w:val="Hyperlink"/>
          </w:rPr>
          <w:t>2025年版中国喜糖及包装市场专题研究分析与发展前景预测报告</w:t>
        </w:r>
      </w:hyperlink>
      <w:r>
        <w:rPr>
          <w:rFonts w:hint="eastAsia"/>
        </w:rPr>
        <w:t>》全面梳理了喜糖及包装产业链，结合市场需求和市场规模等数据，深入剖析喜糖及包装行业现状。报告详细探讨了喜糖及包装市场竞争格局，重点关注重点企业及其品牌影响力，并分析了喜糖及包装价格机制和细分市场特征。通过对喜糖及包装技术现状及未来方向的评估，报告展望了喜糖及包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2020-2025年中国喜糖及包装业运行环境解析</w:t>
      </w:r>
      <w:r>
        <w:rPr>
          <w:rFonts w:hint="eastAsia"/>
        </w:rPr>
        <w:br/>
      </w:r>
      <w:r>
        <w:rPr>
          <w:rFonts w:hint="eastAsia"/>
        </w:rPr>
        <w:t>　　第一节 2020-2025年中国喜糖及包装经济环境分析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六、存贷款利率变化</w:t>
      </w:r>
      <w:r>
        <w:rPr>
          <w:rFonts w:hint="eastAsia"/>
        </w:rPr>
        <w:br/>
      </w:r>
      <w:r>
        <w:rPr>
          <w:rFonts w:hint="eastAsia"/>
        </w:rPr>
        <w:t>　　　　七、财政收支状况</w:t>
      </w:r>
      <w:r>
        <w:rPr>
          <w:rFonts w:hint="eastAsia"/>
        </w:rPr>
        <w:br/>
      </w:r>
      <w:r>
        <w:rPr>
          <w:rFonts w:hint="eastAsia"/>
        </w:rPr>
        <w:t>　　第二节 2020-2025年中国喜糖及包装社会环境分析</w:t>
      </w:r>
      <w:r>
        <w:rPr>
          <w:rFonts w:hint="eastAsia"/>
        </w:rPr>
        <w:br/>
      </w:r>
      <w:r>
        <w:rPr>
          <w:rFonts w:hint="eastAsia"/>
        </w:rPr>
        <w:t>　　　　一、人民生活水平提高</w:t>
      </w:r>
      <w:r>
        <w:rPr>
          <w:rFonts w:hint="eastAsia"/>
        </w:rPr>
        <w:br/>
      </w:r>
      <w:r>
        <w:rPr>
          <w:rFonts w:hint="eastAsia"/>
        </w:rPr>
        <w:t>　　　　二、居民消费观念</w:t>
      </w:r>
      <w:r>
        <w:rPr>
          <w:rFonts w:hint="eastAsia"/>
        </w:rPr>
        <w:br/>
      </w:r>
      <w:r>
        <w:rPr>
          <w:rFonts w:hint="eastAsia"/>
        </w:rPr>
        <w:t>　　　　三、独生子女家庭比例增多</w:t>
      </w:r>
      <w:r>
        <w:rPr>
          <w:rFonts w:hint="eastAsia"/>
        </w:rPr>
        <w:br/>
      </w:r>
      <w:r>
        <w:rPr>
          <w:rFonts w:hint="eastAsia"/>
        </w:rPr>
        <w:t>　　第三节 2020-2025年中国喜糖及包装政策环境分析</w:t>
      </w:r>
      <w:r>
        <w:rPr>
          <w:rFonts w:hint="eastAsia"/>
        </w:rPr>
        <w:br/>
      </w:r>
      <w:r>
        <w:rPr>
          <w:rFonts w:hint="eastAsia"/>
        </w:rPr>
        <w:t>　　　　一、《关于糖果制品等13类食品须持证生产的公告》</w:t>
      </w:r>
      <w:r>
        <w:rPr>
          <w:rFonts w:hint="eastAsia"/>
        </w:rPr>
        <w:br/>
      </w:r>
      <w:r>
        <w:rPr>
          <w:rFonts w:hint="eastAsia"/>
        </w:rPr>
        <w:t>　　　　二、《食品生产加工企业质量安全监督管理实施细则（试行）》</w:t>
      </w:r>
      <w:r>
        <w:rPr>
          <w:rFonts w:hint="eastAsia"/>
        </w:rPr>
        <w:br/>
      </w:r>
      <w:r>
        <w:rPr>
          <w:rFonts w:hint="eastAsia"/>
        </w:rPr>
        <w:t>　　　　三、中国出口退税政策</w:t>
      </w:r>
      <w:r>
        <w:rPr>
          <w:rFonts w:hint="eastAsia"/>
        </w:rPr>
        <w:br/>
      </w:r>
      <w:r>
        <w:rPr>
          <w:rFonts w:hint="eastAsia"/>
        </w:rPr>
        <w:t>　　第四节 2020-2025年中国喜糖及包装技术环境分析</w:t>
      </w:r>
      <w:r>
        <w:rPr>
          <w:rFonts w:hint="eastAsia"/>
        </w:rPr>
        <w:br/>
      </w:r>
      <w:r>
        <w:rPr>
          <w:rFonts w:hint="eastAsia"/>
        </w:rPr>
        <w:br/>
      </w:r>
      <w:r>
        <w:rPr>
          <w:rFonts w:hint="eastAsia"/>
        </w:rPr>
        <w:t>第二章 2020-2025年中国喜糖及包装业运行态势分析</w:t>
      </w:r>
      <w:r>
        <w:rPr>
          <w:rFonts w:hint="eastAsia"/>
        </w:rPr>
        <w:br/>
      </w:r>
      <w:r>
        <w:rPr>
          <w:rFonts w:hint="eastAsia"/>
        </w:rPr>
        <w:t>　　第一节 2020-2025年中国喜糖及包装产业运行总况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四、顶级喜糖由著名酒店的甜品厨师亲自制作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2020-2025年中国喜糖及包装业热点问题探讨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2020-2025年中国喜糖及包装市场规模分析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2020-2025年中国喜糖及包装市场运行态势分析</w:t>
      </w:r>
      <w:r>
        <w:rPr>
          <w:rFonts w:hint="eastAsia"/>
        </w:rPr>
        <w:br/>
      </w:r>
      <w:r>
        <w:rPr>
          <w:rFonts w:hint="eastAsia"/>
        </w:rPr>
        <w:t>　　第一节 2024-2025年中国喜糖及包装产量分析</w:t>
      </w:r>
      <w:r>
        <w:rPr>
          <w:rFonts w:hint="eastAsia"/>
        </w:rPr>
        <w:br/>
      </w:r>
      <w:r>
        <w:rPr>
          <w:rFonts w:hint="eastAsia"/>
        </w:rPr>
        <w:t>　　　　一、2024-2025年中国喜糖产能分析</w:t>
      </w:r>
      <w:r>
        <w:rPr>
          <w:rFonts w:hint="eastAsia"/>
        </w:rPr>
        <w:br/>
      </w:r>
      <w:r>
        <w:rPr>
          <w:rFonts w:hint="eastAsia"/>
        </w:rPr>
        <w:t>　　　　二、2024-2025年中国喜糖主要省市产量分析</w:t>
      </w:r>
      <w:r>
        <w:rPr>
          <w:rFonts w:hint="eastAsia"/>
        </w:rPr>
        <w:br/>
      </w:r>
      <w:r>
        <w:rPr>
          <w:rFonts w:hint="eastAsia"/>
        </w:rPr>
        <w:t>　　第二节 2025年中国喜糖及包装市场需求状况分析</w:t>
      </w:r>
      <w:r>
        <w:rPr>
          <w:rFonts w:hint="eastAsia"/>
        </w:rPr>
        <w:br/>
      </w:r>
      <w:r>
        <w:rPr>
          <w:rFonts w:hint="eastAsia"/>
        </w:rPr>
        <w:t>　　　　一、2025年中国喜糖需求量分析</w:t>
      </w:r>
      <w:r>
        <w:rPr>
          <w:rFonts w:hint="eastAsia"/>
        </w:rPr>
        <w:br/>
      </w:r>
      <w:r>
        <w:rPr>
          <w:rFonts w:hint="eastAsia"/>
        </w:rPr>
        <w:t>　　　　二、2025年中国喜糖主要省市需求量分析</w:t>
      </w:r>
      <w:r>
        <w:rPr>
          <w:rFonts w:hint="eastAsia"/>
        </w:rPr>
        <w:br/>
      </w:r>
      <w:r>
        <w:rPr>
          <w:rFonts w:hint="eastAsia"/>
        </w:rPr>
        <w:t>　　第三节 2020-2025年中国喜糖及包装市场进出口状况分析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第四章 2020-2025年中国喜糖及包装市场深度调研分析</w:t>
      </w:r>
      <w:r>
        <w:rPr>
          <w:rFonts w:hint="eastAsia"/>
        </w:rPr>
        <w:br/>
      </w:r>
      <w:r>
        <w:rPr>
          <w:rFonts w:hint="eastAsia"/>
        </w:rPr>
        <w:t>　　第一节 2020-2025年中国喜糖及包装市场消费者心理分析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2020-2025年中国喜糖及包装市场消费群体及特点分析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2020-2025年中国喜糖及包装种类及市场态势分析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2020-2025年中国喜糖及包装市场包装材料调查分析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2020-2025年中国喜糖的包装造型调查分析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第五章 2020-2025年中国喜糖及包装市场营销策略分析</w:t>
      </w:r>
      <w:r>
        <w:rPr>
          <w:rFonts w:hint="eastAsia"/>
        </w:rPr>
        <w:br/>
      </w:r>
      <w:r>
        <w:rPr>
          <w:rFonts w:hint="eastAsia"/>
        </w:rPr>
        <w:t>　　第一节 2020-2025年中国喜糖及包装市场营销模式分析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2020-2025年中国喜糖及包装市场渠道推广方式分析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2020-2025年中国喜糖及包装市场销售策略分析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四、成立专门的KA拓展团队，全力做好本品牌在KA卖场的进场销售与促进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第六章 2020-2025年中国喜糖及包装市场竞争新格局透析</w:t>
      </w:r>
      <w:r>
        <w:rPr>
          <w:rFonts w:hint="eastAsia"/>
        </w:rPr>
        <w:br/>
      </w:r>
      <w:r>
        <w:rPr>
          <w:rFonts w:hint="eastAsia"/>
        </w:rPr>
        <w:t>　　第一节 2020-2025年中国喜糖及包装市场竞争总况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2020-2025年中国喜糖及包装市场竞争力评价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2020-2025年中国喜糖及包装市场区域竞争格局分析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2025-2031年中国喜糖及包装业竞争趋势分析</w:t>
      </w:r>
      <w:r>
        <w:rPr>
          <w:rFonts w:hint="eastAsia"/>
        </w:rPr>
        <w:br/>
      </w:r>
      <w:r>
        <w:rPr>
          <w:rFonts w:hint="eastAsia"/>
        </w:rPr>
        <w:br/>
      </w:r>
      <w:r>
        <w:rPr>
          <w:rFonts w:hint="eastAsia"/>
        </w:rPr>
        <w:t>第七章 2020-2025年中国喜糖及包装市场优势企业分析</w:t>
      </w:r>
      <w:r>
        <w:rPr>
          <w:rFonts w:hint="eastAsia"/>
        </w:rPr>
        <w:br/>
      </w:r>
      <w:r>
        <w:rPr>
          <w:rFonts w:hint="eastAsia"/>
        </w:rPr>
        <w:t>　　第一节 江苏今世缘糖果食品有限公司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东莞徐记食品有限公司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爱芬食品（北京）有限公司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福建金冠食品有限公司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北京嘟嘟食品有限公司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2020-2025年中国喜糖及包装相关产业运行探析</w:t>
      </w:r>
      <w:r>
        <w:rPr>
          <w:rFonts w:hint="eastAsia"/>
        </w:rPr>
        <w:br/>
      </w:r>
      <w:r>
        <w:rPr>
          <w:rFonts w:hint="eastAsia"/>
        </w:rPr>
        <w:t>　　第一节 2020-2025年中国喜糖包装业运行分析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三、中国喜糖包装材料细分市场运行分析</w:t>
      </w:r>
      <w:r>
        <w:rPr>
          <w:rFonts w:hint="eastAsia"/>
        </w:rPr>
        <w:br/>
      </w:r>
      <w:r>
        <w:rPr>
          <w:rFonts w:hint="eastAsia"/>
        </w:rPr>
        <w:t>　　　　　　1、纸</w:t>
      </w:r>
      <w:r>
        <w:rPr>
          <w:rFonts w:hint="eastAsia"/>
        </w:rPr>
        <w:br/>
      </w:r>
      <w:r>
        <w:rPr>
          <w:rFonts w:hint="eastAsia"/>
        </w:rPr>
        <w:t>　　　　　　2、塑料</w:t>
      </w:r>
      <w:r>
        <w:rPr>
          <w:rFonts w:hint="eastAsia"/>
        </w:rPr>
        <w:br/>
      </w:r>
      <w:r>
        <w:rPr>
          <w:rFonts w:hint="eastAsia"/>
        </w:rPr>
        <w:t>　　　　四、我国糖果包装产业向多元化方向迈进</w:t>
      </w:r>
      <w:r>
        <w:rPr>
          <w:rFonts w:hint="eastAsia"/>
        </w:rPr>
        <w:br/>
      </w:r>
      <w:r>
        <w:rPr>
          <w:rFonts w:hint="eastAsia"/>
        </w:rPr>
        <w:t>　　第二节 2020-2025年中国糖果行业发展态势分析</w:t>
      </w:r>
      <w:r>
        <w:rPr>
          <w:rFonts w:hint="eastAsia"/>
        </w:rPr>
        <w:br/>
      </w:r>
      <w:r>
        <w:rPr>
          <w:rFonts w:hint="eastAsia"/>
        </w:rPr>
        <w:t>　　　　一、糖果巧克力行业呈现多元化发展态势</w:t>
      </w:r>
      <w:r>
        <w:rPr>
          <w:rFonts w:hint="eastAsia"/>
        </w:rPr>
        <w:br/>
      </w:r>
      <w:r>
        <w:rPr>
          <w:rFonts w:hint="eastAsia"/>
        </w:rPr>
        <w:t>　　　　二、2025年糖果业步入调整时期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五、中国糖果业前景预测分析</w:t>
      </w:r>
      <w:r>
        <w:rPr>
          <w:rFonts w:hint="eastAsia"/>
        </w:rPr>
        <w:br/>
      </w:r>
      <w:r>
        <w:rPr>
          <w:rFonts w:hint="eastAsia"/>
        </w:rPr>
        <w:t>　　第三节 2020-2025年中国婚庆产业运行分析</w:t>
      </w:r>
      <w:r>
        <w:rPr>
          <w:rFonts w:hint="eastAsia"/>
        </w:rPr>
        <w:br/>
      </w:r>
      <w:r>
        <w:rPr>
          <w:rFonts w:hint="eastAsia"/>
        </w:rPr>
        <w:t>　　　　一、婚庆经济呈现三大突出特点</w:t>
      </w:r>
      <w:r>
        <w:rPr>
          <w:rFonts w:hint="eastAsia"/>
        </w:rPr>
        <w:br/>
      </w:r>
      <w:r>
        <w:rPr>
          <w:rFonts w:hint="eastAsia"/>
        </w:rPr>
        <w:t>　　　　二、经济实惠成为2025年婚庆市场主题</w:t>
      </w:r>
      <w:r>
        <w:rPr>
          <w:rFonts w:hint="eastAsia"/>
        </w:rPr>
        <w:br/>
      </w:r>
      <w:r>
        <w:rPr>
          <w:rFonts w:hint="eastAsia"/>
        </w:rPr>
        <w:t>　　　　三、2025年婚庆消费涌现涨价潮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第九章 2025-2031年中国喜糖及包装产业前景展望与趋势预测分析</w:t>
      </w:r>
      <w:r>
        <w:rPr>
          <w:rFonts w:hint="eastAsia"/>
        </w:rPr>
        <w:br/>
      </w:r>
      <w:r>
        <w:rPr>
          <w:rFonts w:hint="eastAsia"/>
        </w:rPr>
        <w:t>　　第一节 2025-2031年中国喜糖及包装业前景预测分析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2025-2031年中国喜糖及包装市场运行态势预测分析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2025-2031年中国喜糖及包装市场盈利预测分析</w:t>
      </w:r>
      <w:r>
        <w:rPr>
          <w:rFonts w:hint="eastAsia"/>
        </w:rPr>
        <w:br/>
      </w:r>
      <w:r>
        <w:rPr>
          <w:rFonts w:hint="eastAsia"/>
        </w:rPr>
        <w:br/>
      </w:r>
      <w:r>
        <w:rPr>
          <w:rFonts w:hint="eastAsia"/>
        </w:rPr>
        <w:t>第十章 2025-2031年中国喜糖及包装产业投资战略研究</w:t>
      </w:r>
      <w:r>
        <w:rPr>
          <w:rFonts w:hint="eastAsia"/>
        </w:rPr>
        <w:br/>
      </w:r>
      <w:r>
        <w:rPr>
          <w:rFonts w:hint="eastAsia"/>
        </w:rPr>
        <w:t>　　第一节 2025-2031年中国喜糖及包装行业投资概况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2025-2031年中国喜糖及包装投资机会分析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二、喜糖及包装区域投资潜力分析</w:t>
      </w:r>
      <w:r>
        <w:rPr>
          <w:rFonts w:hint="eastAsia"/>
        </w:rPr>
        <w:br/>
      </w:r>
      <w:r>
        <w:rPr>
          <w:rFonts w:hint="eastAsia"/>
        </w:rPr>
        <w:t>　　　　三、与产业链相关的投资机会分析</w:t>
      </w:r>
      <w:r>
        <w:rPr>
          <w:rFonts w:hint="eastAsia"/>
        </w:rPr>
        <w:br/>
      </w:r>
      <w:r>
        <w:rPr>
          <w:rFonts w:hint="eastAsia"/>
        </w:rPr>
        <w:t>　　第三节 2025-2031年中国喜糖及包装投资风险及防范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2020-2025年中国季度GDP增长率对比</w:t>
      </w:r>
      <w:r>
        <w:rPr>
          <w:rFonts w:hint="eastAsia"/>
        </w:rPr>
        <w:br/>
      </w:r>
      <w:r>
        <w:rPr>
          <w:rFonts w:hint="eastAsia"/>
        </w:rPr>
        <w:t>　　图表 2020-2025年各产业GDP总量对比图</w:t>
      </w:r>
      <w:r>
        <w:rPr>
          <w:rFonts w:hint="eastAsia"/>
        </w:rPr>
        <w:br/>
      </w:r>
      <w:r>
        <w:rPr>
          <w:rFonts w:hint="eastAsia"/>
        </w:rPr>
        <w:t>　　图表 2025年重要宏观经济数据分析表表</w:t>
      </w:r>
      <w:r>
        <w:rPr>
          <w:rFonts w:hint="eastAsia"/>
        </w:rPr>
        <w:br/>
      </w:r>
      <w:r>
        <w:rPr>
          <w:rFonts w:hint="eastAsia"/>
        </w:rPr>
        <w:t>　　图表 2020-2025年我国农村人均纯收入增长趋势图</w:t>
      </w:r>
      <w:r>
        <w:rPr>
          <w:rFonts w:hint="eastAsia"/>
        </w:rPr>
        <w:br/>
      </w:r>
      <w:r>
        <w:rPr>
          <w:rFonts w:hint="eastAsia"/>
        </w:rPr>
        <w:t>　　图表 2020-2025年我国城镇居民可支配收入增长趋势图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2020-2025年中国社会消费品零售总额变化情况</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5de4241a14c7f" w:history="1">
        <w:r>
          <w:rPr>
            <w:rStyle w:val="Hyperlink"/>
          </w:rPr>
          <w:t>2025年版中国喜糖及包装市场专题研究分析与发展前景预测报告</w:t>
        </w:r>
      </w:hyperlink>
      <w:r>
        <w:rPr>
          <w:color w:val="C00000"/>
        </w:rPr>
        <w:t>》，报告编号：</w:t>
      </w:r>
      <w:r>
        <w:rPr>
          <w:rFonts w:hint="eastAsia"/>
          <w:color w:val="C00000"/>
        </w:rPr>
        <w:t>1862996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5de4241a14c7f" w:history="1">
        <w:r>
          <w:rPr>
            <w:rStyle w:val="Hyperlink"/>
          </w:rPr>
          <w:t>https://www.20087.com/M_ShiPinYinLiao/96/XiTangJiBaoZhuangDeFaZhanQuShi.html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热点：喜糖有哪些、喜糖包装袋一般哪里有卖、喜糖纸盒包装步骤、喜糖包装盒图片大全、喜糖包装设计、喜糖包装店、结婚喜糖包装袋、喜糖包装礼盒、喜糖礼盒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1f8dc1f48400d" w:history="1">
      <w:r>
        <w:rPr>
          <w:rStyle w:val="Hyperlink"/>
        </w:rPr>
        <w:t>2025年版中国喜糖及包装市场专题研究分析与发展前景预测报告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6/XiTangJiBaoZhuangDeFaZhanQuShi.html" TargetMode="External" Id="Rfba5de4241a14c7f" /></Relationships>
</file>

<file path=word/_rels/header2.xml.rels>&#65279;<?xml version="1.0" encoding="utf-8"?><Relationships xmlns="http://schemas.openxmlformats.org/package/2006/relationships"><Relationship Type="http://schemas.openxmlformats.org/officeDocument/2006/relationships/hyperlink" Target="https://www.20087.com/M_ShiPinYinLiao/96/XiTangJiBaoZhuangDeFaZhanQuShi.html" TargetMode="External" Id="Re171f8dc1f48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2025-01-26T06:45:00Z</dcterms:created>
  <dcterms:modified xsi:type="dcterms:W3CDTF">2025-01-26T07:45:00Z</dcterms:modified>
  <dc:subject>2025年版中国喜糖及包装市场专题研究分析与发展前景预测报告</dc:subject>
  <dc:title>2025年版中国喜糖及包装市场专题研究分析与发展前景预测报告</dc:title>
  <cp:keywords>2025年版中国喜糖及包装市场专题研究分析与发展前景预测报告</cp:keywords>
  <dc:description>2025年版中国喜糖及包装市场专题研究分析与发展前景预测报告</dc:description>
</cp:coreProperties>
</file>