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68b1de0f84d1d" w:history="1">
              <w:r>
                <w:rPr>
                  <w:rStyle w:val="Hyperlink"/>
                </w:rPr>
                <w:t>中国水产品冷冻加工市场深度调研及发展趋势分析报告（2025年）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68b1de0f84d1d" w:history="1">
              <w:r>
                <w:rPr>
                  <w:rStyle w:val="Hyperlink"/>
                </w:rPr>
                <w:t>中国水产品冷冻加工市场深度调研及发展趋势分析报告（2025年）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68b1de0f84d1d" w:history="1">
                <w:r>
                  <w:rPr>
                    <w:rStyle w:val="Hyperlink"/>
                  </w:rPr>
                  <w:t>https://www.20087.com/6/A9/ShuiChanPinLengDongJiaGongShiChangDiaoChaBaoGao.html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冷冻加工业在近年来经历了显著的技术革新和市场扩展。随着全球贸易的自由化和冷链物流系统的完善，冷冻水产品的种类和数量显著增加，满足了世界各地消费者对于高品质海鲜的需求。先进的冷冻技术，如超低温快速冷冻（IQF），能够最大限度地保留水产品的营养价值和口感，延长保质期。此外，食品安全标准的提升促使加工企业加强了卫生管理和质量控制体系，确保产品符合国际标准。同时，电子商务平台的兴起为冷冻水产品开辟了新的销售渠道，直接触及终端消费者，提升了市场渗透率。</w:t>
      </w:r>
      <w:r>
        <w:rPr>
          <w:rFonts w:hint="eastAsia"/>
        </w:rPr>
        <w:br/>
      </w:r>
      <w:r>
        <w:rPr>
          <w:rFonts w:hint="eastAsia"/>
        </w:rPr>
        <w:t>　　未来，水产品冷冻加工行业将朝着更精细化、绿色化和智能化的方向发展。精细化体现在对水产品进行更细致的分类和加工，满足不同消费者对口感、营养和外观的个性化需求。绿色化则强调在加工过程中采用更加环保的冷冻技术和包装材料，减少碳足迹，响应全球可持续发展的号召。智能化是通过自动化生产线和物联网技术的集成，实现生产过程的实时监控和优化，提高效率的同时保证食品安全。此外，随着消费者对透明度和可追溯性的重视，区块链技术的应用也将成为行业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68b1de0f84d1d" w:history="1">
        <w:r>
          <w:rPr>
            <w:rStyle w:val="Hyperlink"/>
          </w:rPr>
          <w:t>中国水产品冷冻加工市场深度调研及发展趋势分析报告（2025年）</w:t>
        </w:r>
      </w:hyperlink>
      <w:r>
        <w:rPr>
          <w:rFonts w:hint="eastAsia"/>
        </w:rPr>
        <w:t>》系统分析了水产品冷冻加工行业的市场规模、市场需求及价格波动，深入探讨了水产品冷冻加工产业链关键环节及各细分市场特点。报告基于权威数据，科学预测了水产品冷冻加工市场前景与发展趋势，同时评估了水产品冷冻加工重点企业的经营状况，包括品牌影响力、市场集中度及竞争格局。通过SWOT分析，报告揭示了水产品冷冻加工行业面临的风险与机遇，为水产品冷冻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水产品冷冻加工行业概述</w:t>
      </w:r>
      <w:r>
        <w:rPr>
          <w:rFonts w:hint="eastAsia"/>
        </w:rPr>
        <w:br/>
      </w:r>
      <w:r>
        <w:rPr>
          <w:rFonts w:hint="eastAsia"/>
        </w:rPr>
        <w:t>　　第一节 水产品冷冻加工行业界定</w:t>
      </w:r>
      <w:r>
        <w:rPr>
          <w:rFonts w:hint="eastAsia"/>
        </w:rPr>
        <w:br/>
      </w:r>
      <w:r>
        <w:rPr>
          <w:rFonts w:hint="eastAsia"/>
        </w:rPr>
        <w:t>　　第二节 水产品冷冻加工行业发展历程</w:t>
      </w:r>
      <w:r>
        <w:rPr>
          <w:rFonts w:hint="eastAsia"/>
        </w:rPr>
        <w:br/>
      </w:r>
      <w:r>
        <w:rPr>
          <w:rFonts w:hint="eastAsia"/>
        </w:rPr>
        <w:t>　　第三节 水产品冷冻加工产业链分析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二、水产品冷冻加工产业链模型分析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2024-2025年中国水产品冷冻加工行业发展环境分析</w:t>
      </w:r>
      <w:r>
        <w:rPr>
          <w:rFonts w:hint="eastAsia"/>
        </w:rPr>
        <w:br/>
      </w:r>
      <w:r>
        <w:rPr>
          <w:rFonts w:hint="eastAsia"/>
        </w:rPr>
        <w:t>　　第一节 水产品冷冻加工行业经济环境分析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水产品冷冻加工行业政策环境分析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一、水产品冷冻加工行业相关政策</w:t>
      </w:r>
      <w:r>
        <w:rPr>
          <w:rFonts w:hint="eastAsia"/>
        </w:rPr>
        <w:br/>
      </w:r>
      <w:r>
        <w:rPr>
          <w:rFonts w:hint="eastAsia"/>
        </w:rPr>
        <w:t>　　　　二、水产品冷冻加工行业相关标准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2024-2025年水产品冷冻加工行业技术发展现状及趋势分析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水产品冷冻加工行业技术发展现状分析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国内外水产品冷冻加工行业技术差异与原因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水产品冷冻加工行业技术发展方向、趋势预测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提升水产品冷冻加工行业技术能力策略建议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2024-2025年全球水产品冷冻加工行业市场运行形势分析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2024-2025年全球水产品冷冻加工行业发展概况</w:t>
      </w:r>
      <w:r>
        <w:rPr>
          <w:rFonts w:hint="eastAsia"/>
        </w:rPr>
        <w:br/>
      </w:r>
      <w:r>
        <w:rPr>
          <w:rFonts w:hint="eastAsia"/>
        </w:rPr>
        <w:t>　　第二节 世界水产品冷冻加工行业发展走势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一、全球水产品冷冻加工行业市场分布情况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二、全球水产品冷冻加工行业发展趋势分析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全球水产品冷冻加工行业重点国家和区域分析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中国水产品冷冻加工行业运行状况分析</w:t>
      </w:r>
      <w:r>
        <w:rPr>
          <w:rFonts w:hint="eastAsia"/>
        </w:rPr>
        <w:br/>
      </w:r>
      <w:r>
        <w:rPr>
          <w:rFonts w:hint="eastAsia"/>
        </w:rPr>
        <w:t>　　第一节 水产品冷冻加工行业市场规模分析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一、2019-2024年水产品冷冻加工行业市场规模分析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二、2025年水产品冷冻加工行业市场规模现状分析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二、2025-2031年水产品冷冻加工行业市场规模况预测</w:t>
      </w:r>
      <w:r>
        <w:rPr>
          <w:rFonts w:hint="eastAsia"/>
        </w:rPr>
        <w:br/>
      </w:r>
      <w:r>
        <w:rPr>
          <w:rFonts w:hint="eastAsia"/>
        </w:rPr>
        <w:t>　　第二节 水产品冷冻加工行业产量情况分析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一、2019-2024年水产品冷冻加工行业市场供给情况分析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二、水产品冷冻加工行业区域产量分析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二、2025-2031年水产品冷冻加工行业产量预测</w:t>
      </w:r>
      <w:r>
        <w:rPr>
          <w:rFonts w:hint="eastAsia"/>
        </w:rPr>
        <w:br/>
      </w:r>
      <w:r>
        <w:rPr>
          <w:rFonts w:hint="eastAsia"/>
        </w:rPr>
        <w:t>　　第三节 水产品冷冻加工行业市场需求分析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一、2019-2024年水产品冷冻加工行业市场需求情况分析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二、2025年水产品冷冻加工行业市场需求现状分析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二、2025-2031年水产品冷冻加工行业市场需求情况预测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2025年中国水产品冷冻加工行业集中度分析</w:t>
      </w:r>
      <w:r>
        <w:rPr>
          <w:rFonts w:hint="eastAsia"/>
        </w:rPr>
        <w:br/>
      </w:r>
      <w:r>
        <w:rPr>
          <w:rFonts w:hint="eastAsia"/>
        </w:rPr>
        <w:t>　　　　一、水产品冷冻加工行业市场集中度情况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二、水产品冷冻加工行业企业集中度分析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2019-2024年中国水产品冷冻加工行业重点地区调研分析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一、中国水产品冷冻加工行业重点区域市场结构调研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二、**地区水产品冷冻加工行业调研分析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三、**地区水产品冷冻加工行业调研分析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四、**地区水产品冷冻加工行业调研分析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五、**地区水产品冷冻加工行业调研分析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六、**地区水产品冷冻加工行业调研分析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中国水产品冷冻加工行业进出口情况分析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水产品冷冻加工行业出口情况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一、2019-2024年水产品冷冻加工行业出口情况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三、2025-2031年水产品冷冻加工行业出口情况预测</w:t>
      </w:r>
      <w:r>
        <w:rPr>
          <w:rFonts w:hint="eastAsia"/>
        </w:rPr>
        <w:br/>
      </w:r>
      <w:r>
        <w:rPr>
          <w:rFonts w:hint="eastAsia"/>
        </w:rPr>
        <w:t>　　第二节 水产品冷冻加工行业进口情况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一、2019-2024年水产品冷冻加工行业进口情况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三、2025-2031年水产品冷冻加工行业进口情况预测</w:t>
      </w:r>
      <w:r>
        <w:rPr>
          <w:rFonts w:hint="eastAsia"/>
        </w:rPr>
        <w:br/>
      </w:r>
      <w:r>
        <w:rPr>
          <w:rFonts w:hint="eastAsia"/>
        </w:rPr>
        <w:t>　　第三节 水产品冷冻加工行业进出口面临的挑战及对策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水产品冷冻加工行业上、下游市场分析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水产品冷冻加工行业上游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水产品冷冻加工行业下游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中国水产品冷冻加工行业产品价格监测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一、水产品冷冻加工市场价格特征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二、当前水产品冷冻加工市场价格评述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三、影响水产品冷冻加工市场价格因素分析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四、未来水产品冷冻加工市场价格走势预测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2025年中国水产品冷冻加工行业市场竞争格局分析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水产品冷冻加工行业主要竞争因素分析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一、水产品冷冻加工行业内企业竞争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水产品冷冻加工企业国际竞争力比较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四、水产品冷冻加工企业结构与战略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水产品冷冻加工行业竞争格局分析</w:t>
      </w:r>
      <w:r>
        <w:rPr>
          <w:rFonts w:hint="eastAsia"/>
        </w:rPr>
        <w:br/>
      </w:r>
      <w:r>
        <w:rPr>
          <w:rFonts w:hint="eastAsia"/>
        </w:rPr>
        <w:t>　　第四节 水产品冷冻加工行业竞争策略分析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一、2025年水产品冷冻加工行业竞争策略分析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二、2025-2031年水产品冷冻加工行业竞争格局展望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水产品冷冻加工行业重点企业发展调研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水产品冷冻加工重点企业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二、水产品冷冻加工企业经营情况分析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三、水产品冷冻加工企业发展规划及前景展望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水产品冷冻加工重点企业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二、水产品冷冻加工经营情况分析</w:t>
      </w:r>
      <w:r>
        <w:rPr>
          <w:rFonts w:hint="eastAsia"/>
        </w:rPr>
        <w:br/>
      </w:r>
      <w:r>
        <w:rPr>
          <w:rFonts w:hint="eastAsia"/>
        </w:rPr>
        <w:t>　　　　三、水产品冷冻加工企业发展规划及前景展望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水产品冷冻加工重点企业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二、水产品冷冻加工企业经营情况分析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三、水产品冷冻加工发展规划及前景展望</w:t>
      </w:r>
      <w:r>
        <w:rPr>
          <w:rFonts w:hint="eastAsia"/>
        </w:rPr>
        <w:br/>
      </w:r>
      <w:r>
        <w:rPr>
          <w:rFonts w:hint="eastAsia"/>
        </w:rPr>
        <w:t>　　第四节 水产品冷冻加工重点企业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二、水产品冷冻加工经营情况分析</w:t>
      </w:r>
      <w:r>
        <w:rPr>
          <w:rFonts w:hint="eastAsia"/>
        </w:rPr>
        <w:br/>
      </w:r>
      <w:r>
        <w:rPr>
          <w:rFonts w:hint="eastAsia"/>
        </w:rPr>
        <w:t>　　　　三、水产品冷冻加工企业发展规划及前景展望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水产品冷冻加工重点企业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二、水产品冷冻加工企业经营情况分析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三、水产品冷冻加工发展规划及前景展望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2025-2031年水产品冷冻加工行业发展趋势与投资战略研究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水产品冷冻加工市场发展潜力分析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水产品冷冻加工行业发展趋势分析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水产品冷冻加工行业发展战略研究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对我国水产品冷冻加工品牌的战略思考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二、水产品冷冻加工实施品牌战略的意义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三、水产品冷冻加工企业品牌的现状分析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四、我国水产品冷冻加工企业的品牌战略</w:t>
      </w:r>
      <w:r>
        <w:rPr>
          <w:rFonts w:hint="eastAsia"/>
        </w:rPr>
        <w:br/>
      </w:r>
      <w:r>
        <w:rPr>
          <w:rFonts w:hint="eastAsia"/>
        </w:rPr>
        <w:t>　　　　五、水产品冷冻加工品牌战略管理的策略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中国水产品冷冻加工行业投资风险及建议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水产品冷冻加工行业应对策略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中-智-林-－水产品冷冻加工行业重点客户战略的实施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水产品冷冻加工行业类别</w:t>
      </w:r>
      <w:r>
        <w:rPr>
          <w:rFonts w:hint="eastAsia"/>
        </w:rPr>
        <w:br/>
      </w:r>
      <w:r>
        <w:rPr>
          <w:rFonts w:hint="eastAsia"/>
        </w:rPr>
        <w:t>　　图表 水产品冷冻加工行业产业链调研</w:t>
      </w:r>
      <w:r>
        <w:rPr>
          <w:rFonts w:hint="eastAsia"/>
        </w:rPr>
        <w:br/>
      </w:r>
      <w:r>
        <w:rPr>
          <w:rFonts w:hint="eastAsia"/>
        </w:rPr>
        <w:t>　　图表 水产品冷冻加工行业现状</w:t>
      </w:r>
      <w:r>
        <w:rPr>
          <w:rFonts w:hint="eastAsia"/>
        </w:rPr>
        <w:br/>
      </w:r>
      <w:r>
        <w:rPr>
          <w:rFonts w:hint="eastAsia"/>
        </w:rPr>
        <w:t>　　图表 水产品冷冻加工行业标准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2025年中国水产品冷冻加工行业产能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2019-2024年中国水产品冷冻加工行业产量统计</w:t>
      </w:r>
      <w:r>
        <w:rPr>
          <w:rFonts w:hint="eastAsia"/>
        </w:rPr>
        <w:br/>
      </w:r>
      <w:r>
        <w:rPr>
          <w:rFonts w:hint="eastAsia"/>
        </w:rPr>
        <w:t>　　图表 水产品冷冻加工行业动态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2019-2024年中国水产品冷冻加工市场需求量</w:t>
      </w:r>
      <w:r>
        <w:rPr>
          <w:rFonts w:hint="eastAsia"/>
        </w:rPr>
        <w:br/>
      </w:r>
      <w:r>
        <w:rPr>
          <w:rFonts w:hint="eastAsia"/>
        </w:rPr>
        <w:t>　　图表 2025年中国水产品冷冻加工行业需求区域调研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2019-2024年中国水产品冷冻加工行情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**地区水产品冷冻加工市场规模</w:t>
      </w:r>
      <w:r>
        <w:rPr>
          <w:rFonts w:hint="eastAsia"/>
        </w:rPr>
        <w:br/>
      </w:r>
      <w:r>
        <w:rPr>
          <w:rFonts w:hint="eastAsia"/>
        </w:rPr>
        <w:t>　　图表 **地区水产品冷冻加工行业市场需求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**地区水产品冷冻加工市场调研</w:t>
      </w:r>
      <w:r>
        <w:rPr>
          <w:rFonts w:hint="eastAsia"/>
        </w:rPr>
        <w:br/>
      </w:r>
      <w:r>
        <w:rPr>
          <w:rFonts w:hint="eastAsia"/>
        </w:rPr>
        <w:t>　　图表 **地区水产品冷冻加工行业市场需求分析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**地区水产品冷冻加工市场规模</w:t>
      </w:r>
      <w:r>
        <w:rPr>
          <w:rFonts w:hint="eastAsia"/>
        </w:rPr>
        <w:br/>
      </w:r>
      <w:r>
        <w:rPr>
          <w:rFonts w:hint="eastAsia"/>
        </w:rPr>
        <w:t>　　图表 **地区水产品冷冻加工行业市场需求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**地区水产品冷冻加工市场调研</w:t>
      </w:r>
      <w:r>
        <w:rPr>
          <w:rFonts w:hint="eastAsia"/>
        </w:rPr>
        <w:br/>
      </w:r>
      <w:r>
        <w:rPr>
          <w:rFonts w:hint="eastAsia"/>
        </w:rPr>
        <w:t>　　图表 **地区水产品冷冻加工行业市场需求分析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水产品冷冻加工行业竞争对手分析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水产品冷冻加工重点企业（三）成长能力情况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2025-2031年中国水产品冷冻加工行业市场规模预测</w:t>
      </w:r>
      <w:r>
        <w:rPr>
          <w:rFonts w:hint="eastAsia"/>
        </w:rPr>
        <w:br/>
      </w:r>
      <w:r>
        <w:rPr>
          <w:rFonts w:hint="eastAsia"/>
        </w:rPr>
        <w:t>　　图表 水产品冷冻加工行业准入条件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2025-2031年中国水产品冷冻加工市场前景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68b1de0f84d1d" w:history="1">
        <w:r>
          <w:rPr>
            <w:rStyle w:val="Hyperlink"/>
          </w:rPr>
          <w:t>中国水产品冷冻加工市场深度调研及发展趋势分析报告（2025年）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68b1de0f84d1d" w:history="1">
        <w:r>
          <w:rPr>
            <w:rStyle w:val="Hyperlink"/>
          </w:rPr>
          <w:t>https://www.20087.com/6/A9/ShuiChanPinLengDongJiaGongShiChangDiaoChaBaoGao.html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水产品执行标准、水产品冷冻加工行业发展前景、水产品的初加工第一步是、水产品冷冻加工的原理、水产冷冻厂、水产品冷冻加工行业风险、国家标准冰冻水产品有多少冰、水产品冷冻加工中镀冰衣的目的是()、水产品冷冻加工属于制造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e107806904b49" w:history="1">
      <w:r>
        <w:rPr>
          <w:rStyle w:val="Hyperlink"/>
        </w:rPr>
        <w:t>中国水产品冷冻加工市场深度调研及发展趋势分析报告（2025年）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ShuiChanPinLengDongJiaGongShiChangDiaoChaBaoGao.html" TargetMode="External" Id="Rd1768b1de0f8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ShuiChanPinLengDongJiaGongShiChangDiaoChaBaoGao.html" TargetMode="External" Id="R140e10780690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2024-12-06T00:33:00Z</dcterms:created>
  <dcterms:modified xsi:type="dcterms:W3CDTF">2024-12-06T01:33:00Z</dcterms:modified>
  <dc:subject>中国水产品冷冻加工市场深度调研及发展趋势分析报告（2025年）</dc:subject>
  <dc:title>中国水产品冷冻加工市场深度调研及发展趋势分析报告（2025年）</dc:title>
  <cp:keywords>中国水产品冷冻加工市场深度调研及发展趋势分析报告（2025年）</cp:keywords>
  <dc:description>中国水产品冷冻加工市场深度调研及发展趋势分析报告（2025年）</dc:description>
</cp:coreProperties>
</file>