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a2c9828af46c3" w:history="1">
              <w:r>
                <w:rPr>
                  <w:rStyle w:val="Hyperlink"/>
                </w:rPr>
                <w:t>中国苹果汁行业发展现状分析与趋势预测（2025-2031年）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a2c9828af46c3" w:history="1">
              <w:r>
                <w:rPr>
                  <w:rStyle w:val="Hyperlink"/>
                </w:rPr>
                <w:t>中国苹果汁行业发展现状分析与趋势预测（2025-2031年）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a2c9828af46c3" w:history="1">
                <w:r>
                  <w:rPr>
                    <w:rStyle w:val="Hyperlink"/>
                  </w:rPr>
                  <w:t>https://www.20087.com/6/79/PingGuoZhiHangYeQuShi.html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广受欢迎的饮料，其市场规模庞大且稳定。近年来，消费者对健康和天然成分的意识增强，推动了苹果汁行业向更加纯净、无添加的趋势发展。有机苹果汁和冷榨苹果汁的市场占有率逐年提升，满足了消费者对高品质饮品的需求。同时，浓缩苹果汁作为苹果汁行业的重要分支，其出口贸易活跃，中国在这一领域占据了全球市场的主导地位。</w:t>
      </w:r>
      <w:r>
        <w:rPr>
          <w:rFonts w:hint="eastAsia"/>
        </w:rPr>
        <w:br/>
      </w:r>
      <w:r>
        <w:rPr>
          <w:rFonts w:hint="eastAsia"/>
        </w:rPr>
        <w:t>　　苹果汁行业未来的发展将更加注重产品创新和营养价值。功能性苹果汁，如添加维生素、矿物质或益生菌的饮品，将满足消费者对健康生活方式的追求。此外，苹果汁的品牌化和差异化策略将更加明显，以吸引特定消费群体，如儿童、运动员或健康意识强烈的成年人。同时，可持续生产方法，如减少水和能源的消耗，以及采用可回收包装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a2c9828af46c3" w:history="1">
        <w:r>
          <w:rPr>
            <w:rStyle w:val="Hyperlink"/>
          </w:rPr>
          <w:t>中国苹果汁行业发展现状分析与趋势预测（2025-2031年）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苹果汁行业的市场规模、需求变化、产业链动态及区域发展格局。报告重点解读了苹果汁行业竞争态势与重点企业的市场表现，并通过科学研判行业趋势与前景，揭示了苹果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苹果汁行业界定及应用领域</w:t>
      </w:r>
      <w:r>
        <w:rPr>
          <w:rFonts w:hint="eastAsia"/>
        </w:rPr>
        <w:br/>
      </w:r>
      <w:r>
        <w:rPr>
          <w:rFonts w:hint="eastAsia"/>
        </w:rPr>
        <w:t>　　第一节 苹果汁行业定义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全球苹果汁行业经济环境分析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全球苹果汁市场总体情况分析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一、全球苹果汁行业的发展特点</w:t>
      </w:r>
      <w:r>
        <w:rPr>
          <w:rFonts w:hint="eastAsia"/>
        </w:rPr>
        <w:br/>
      </w:r>
      <w:r>
        <w:rPr>
          <w:rFonts w:hint="eastAsia"/>
        </w:rPr>
        <w:t>　　　　二、全球苹果汁市场结构</w:t>
      </w:r>
      <w:r>
        <w:rPr>
          <w:rFonts w:hint="eastAsia"/>
        </w:rPr>
        <w:br/>
      </w:r>
      <w:r>
        <w:rPr>
          <w:rFonts w:hint="eastAsia"/>
        </w:rPr>
        <w:t>　　　　三、全球苹果汁行业竞争格局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全球主要国家（地区）苹果汁市场分析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2025-2031年全球苹果汁行业发展趋势预测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苹果汁行业相关政策、法规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2024-2025年中国苹果汁市场现状</w:t>
      </w:r>
      <w:r>
        <w:rPr>
          <w:rFonts w:hint="eastAsia"/>
        </w:rPr>
        <w:br/>
      </w:r>
      <w:r>
        <w:rPr>
          <w:rFonts w:hint="eastAsia"/>
        </w:rPr>
        <w:t>　　第二节 中国苹果汁行业产量情况分析及预测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、2019-2024年中国苹果汁产量统计分析</w:t>
      </w:r>
      <w:r>
        <w:rPr>
          <w:rFonts w:hint="eastAsia"/>
        </w:rPr>
        <w:br/>
      </w:r>
      <w:r>
        <w:rPr>
          <w:rFonts w:hint="eastAsia"/>
        </w:rPr>
        <w:t>　　　　三、苹果汁生产区域分布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四、2025-2031年中国苹果汁产量预测分析</w:t>
      </w:r>
      <w:r>
        <w:rPr>
          <w:rFonts w:hint="eastAsia"/>
        </w:rPr>
        <w:br/>
      </w:r>
      <w:r>
        <w:rPr>
          <w:rFonts w:hint="eastAsia"/>
        </w:rPr>
        <w:t>　　第三节 中国苹果汁市场需求情况分析及预测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一、中国苹果汁市场需求特点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二、2019-2024年中国苹果汁市场需求统计</w:t>
      </w:r>
      <w:r>
        <w:rPr>
          <w:rFonts w:hint="eastAsia"/>
        </w:rPr>
        <w:br/>
      </w:r>
      <w:r>
        <w:rPr>
          <w:rFonts w:hint="eastAsia"/>
        </w:rPr>
        <w:t>　　　　三、苹果汁市场饱和度</w:t>
      </w:r>
      <w:r>
        <w:rPr>
          <w:rFonts w:hint="eastAsia"/>
        </w:rPr>
        <w:br/>
      </w:r>
      <w:r>
        <w:rPr>
          <w:rFonts w:hint="eastAsia"/>
        </w:rPr>
        <w:t>　　　　四、影响苹果汁市场需求的因素</w:t>
      </w:r>
      <w:r>
        <w:rPr>
          <w:rFonts w:hint="eastAsia"/>
        </w:rPr>
        <w:br/>
      </w:r>
      <w:r>
        <w:rPr>
          <w:rFonts w:hint="eastAsia"/>
        </w:rPr>
        <w:t>　　　　五、苹果汁市场潜力分析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六、2025-2031年中国苹果汁市场需求预测分析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一、2019-2024年苹果汁进口量及增速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三、2025-2031年苹果汁进口量及增速预测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一、2019-2024年苹果汁出口量及增速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三、2025-2031年苹果汁出口量及增速预测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二、**地区苹果汁行业市场需求规模情况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三、**地区苹果汁行业市场需求规模情况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四、**地区苹果汁行业市场需求规模情况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五、**地区苹果汁行业市场需求规模情况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六、**地区苹果汁行业市场需求规模情况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2024-2025年中国苹果汁细分行业调研</w:t>
      </w:r>
      <w:r>
        <w:rPr>
          <w:rFonts w:hint="eastAsia"/>
        </w:rPr>
        <w:br/>
      </w:r>
      <w:r>
        <w:rPr>
          <w:rFonts w:hint="eastAsia"/>
        </w:rPr>
        <w:t>　　第一节 主要苹果汁细分行业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2025年中国苹果汁企业营销及发展建议</w:t>
      </w:r>
      <w:r>
        <w:rPr>
          <w:rFonts w:hint="eastAsia"/>
        </w:rPr>
        <w:br/>
      </w:r>
      <w:r>
        <w:rPr>
          <w:rFonts w:hint="eastAsia"/>
        </w:rPr>
        <w:t>　　第一节 苹果汁企业营销策略分析及建议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苹果汁企业营销策略分析</w:t>
      </w:r>
      <w:r>
        <w:rPr>
          <w:rFonts w:hint="eastAsia"/>
        </w:rPr>
        <w:br/>
      </w:r>
      <w:r>
        <w:rPr>
          <w:rFonts w:hint="eastAsia"/>
        </w:rPr>
        <w:t>　　　　一、苹果汁企业营销策略</w:t>
      </w:r>
      <w:r>
        <w:rPr>
          <w:rFonts w:hint="eastAsia"/>
        </w:rPr>
        <w:br/>
      </w:r>
      <w:r>
        <w:rPr>
          <w:rFonts w:hint="eastAsia"/>
        </w:rPr>
        <w:t>　　　　二、苹果汁企业经验借鉴</w:t>
      </w:r>
      <w:r>
        <w:rPr>
          <w:rFonts w:hint="eastAsia"/>
        </w:rPr>
        <w:br/>
      </w:r>
      <w:r>
        <w:rPr>
          <w:rFonts w:hint="eastAsia"/>
        </w:rPr>
        <w:t>　　第三节 苹果汁企业营销模式演化与创新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苹果汁企业经营发展分析及建议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一、苹果汁企业存在的问题</w:t>
      </w:r>
      <w:r>
        <w:rPr>
          <w:rFonts w:hint="eastAsia"/>
        </w:rPr>
        <w:br/>
      </w:r>
      <w:r>
        <w:rPr>
          <w:rFonts w:hint="eastAsia"/>
        </w:rPr>
        <w:t>　　　　二、苹果汁企业应对的策略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2025年苹果汁市场前景分析</w:t>
      </w:r>
      <w:r>
        <w:rPr>
          <w:rFonts w:hint="eastAsia"/>
        </w:rPr>
        <w:br/>
      </w:r>
      <w:r>
        <w:rPr>
          <w:rFonts w:hint="eastAsia"/>
        </w:rPr>
        <w:t>　　第二节 2025年苹果汁行业发展趋势预测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一、2025-2031年苹果汁行业市场风险及控制策略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二、2025-2031年苹果汁行业政策风险及控制策略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三、2025-2031年苹果汁行业经营风险及控制策略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四、2025-2031年苹果汁同业竞争风险及控制策略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五、2025-2031年苹果汁行业其他风险及控制策略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苹果汁行业投资战略研究</w:t>
      </w:r>
      <w:r>
        <w:rPr>
          <w:rFonts w:hint="eastAsia"/>
        </w:rPr>
        <w:br/>
      </w:r>
      <w:r>
        <w:rPr>
          <w:rFonts w:hint="eastAsia"/>
        </w:rPr>
        <w:t>　　第一节 苹果汁行业发展战略研究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一、苹果汁品牌的重要性</w:t>
      </w:r>
      <w:r>
        <w:rPr>
          <w:rFonts w:hint="eastAsia"/>
        </w:rPr>
        <w:br/>
      </w:r>
      <w:r>
        <w:rPr>
          <w:rFonts w:hint="eastAsia"/>
        </w:rPr>
        <w:t>　　　　二、苹果汁实施品牌战略的意义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四、我国苹果汁企业的品牌战略</w:t>
      </w:r>
      <w:r>
        <w:rPr>
          <w:rFonts w:hint="eastAsia"/>
        </w:rPr>
        <w:br/>
      </w:r>
      <w:r>
        <w:rPr>
          <w:rFonts w:hint="eastAsia"/>
        </w:rPr>
        <w:t>　　　　五、苹果汁品牌战略管理的策略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苹果汁经营策略分析</w:t>
      </w:r>
      <w:r>
        <w:rPr>
          <w:rFonts w:hint="eastAsia"/>
        </w:rPr>
        <w:br/>
      </w:r>
      <w:r>
        <w:rPr>
          <w:rFonts w:hint="eastAsia"/>
        </w:rPr>
        <w:t>　　　　一、苹果汁市场细分策略</w:t>
      </w:r>
      <w:r>
        <w:rPr>
          <w:rFonts w:hint="eastAsia"/>
        </w:rPr>
        <w:br/>
      </w:r>
      <w:r>
        <w:rPr>
          <w:rFonts w:hint="eastAsia"/>
        </w:rPr>
        <w:t>　　　　二、苹果汁市场创新策略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四、苹果汁新产品差异化战略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[中-智林-]苹果汁行业投资战略研究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一、2025-2031年苹果汁行业投资战略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苹果汁行业类别</w:t>
      </w:r>
      <w:r>
        <w:rPr>
          <w:rFonts w:hint="eastAsia"/>
        </w:rPr>
        <w:br/>
      </w:r>
      <w:r>
        <w:rPr>
          <w:rFonts w:hint="eastAsia"/>
        </w:rPr>
        <w:t>　　图表 苹果汁行业产业链调研</w:t>
      </w:r>
      <w:r>
        <w:rPr>
          <w:rFonts w:hint="eastAsia"/>
        </w:rPr>
        <w:br/>
      </w:r>
      <w:r>
        <w:rPr>
          <w:rFonts w:hint="eastAsia"/>
        </w:rPr>
        <w:t>　　图表 苹果汁行业现状</w:t>
      </w:r>
      <w:r>
        <w:rPr>
          <w:rFonts w:hint="eastAsia"/>
        </w:rPr>
        <w:br/>
      </w:r>
      <w:r>
        <w:rPr>
          <w:rFonts w:hint="eastAsia"/>
        </w:rPr>
        <w:t>　　图表 苹果汁行业标准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2025年中国苹果汁行业产能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2019-2024年中国苹果汁行业产量统计</w:t>
      </w:r>
      <w:r>
        <w:rPr>
          <w:rFonts w:hint="eastAsia"/>
        </w:rPr>
        <w:br/>
      </w:r>
      <w:r>
        <w:rPr>
          <w:rFonts w:hint="eastAsia"/>
        </w:rPr>
        <w:t>　　图表 苹果汁行业动态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2019-2024年中国苹果汁市场需求量</w:t>
      </w:r>
      <w:r>
        <w:rPr>
          <w:rFonts w:hint="eastAsia"/>
        </w:rPr>
        <w:br/>
      </w:r>
      <w:r>
        <w:rPr>
          <w:rFonts w:hint="eastAsia"/>
        </w:rPr>
        <w:t>　　图表 2025年中国苹果汁行业需求区域调研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2019-2024年中国苹果汁行情</w:t>
      </w:r>
      <w:r>
        <w:rPr>
          <w:rFonts w:hint="eastAsia"/>
        </w:rPr>
        <w:br/>
      </w:r>
      <w:r>
        <w:rPr>
          <w:rFonts w:hint="eastAsia"/>
        </w:rPr>
        <w:t>　　图表 2019-2024年中国苹果汁价格走势图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苹果汁行业竞争对手分析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2025-2031年中国苹果汁行业市场规模预测</w:t>
      </w:r>
      <w:r>
        <w:rPr>
          <w:rFonts w:hint="eastAsia"/>
        </w:rPr>
        <w:br/>
      </w:r>
      <w:r>
        <w:rPr>
          <w:rFonts w:hint="eastAsia"/>
        </w:rPr>
        <w:t>　　图表 苹果汁行业准入条件</w:t>
      </w:r>
      <w:r>
        <w:rPr>
          <w:rFonts w:hint="eastAsia"/>
        </w:rPr>
        <w:br/>
      </w:r>
      <w:r>
        <w:rPr>
          <w:rFonts w:hint="eastAsia"/>
        </w:rPr>
        <w:t>　　图表 2025年中国苹果汁市场前景</w:t>
      </w:r>
      <w:r>
        <w:rPr>
          <w:rFonts w:hint="eastAsia"/>
        </w:rPr>
        <w:br/>
      </w:r>
      <w:r>
        <w:rPr>
          <w:rFonts w:hint="eastAsia"/>
        </w:rPr>
        <w:t>　　图表 2025-2031年中国苹果汁行业信息化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a2c9828af46c3" w:history="1">
        <w:r>
          <w:rPr>
            <w:rStyle w:val="Hyperlink"/>
          </w:rPr>
          <w:t>中国苹果汁行业发展现状分析与趋势预测（2025-2031年）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a2c9828af46c3" w:history="1">
        <w:r>
          <w:rPr>
            <w:rStyle w:val="Hyperlink"/>
          </w:rPr>
          <w:t>https://www.20087.com/6/79/PingGuoZhiHangYeQuShi.html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38b3d7ed44774" w:history="1">
      <w:r>
        <w:rPr>
          <w:rStyle w:val="Hyperlink"/>
        </w:rPr>
        <w:t>中国苹果汁行业发展现状分析与趋势预测（2025-2031年）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ngGuoZhiHangYeQuShi.html" TargetMode="External" Id="R6f8a2c9828af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ngGuoZhiHangYeQuShi.html" TargetMode="External" Id="R04f38b3d7ed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2024-11-22T07:59:00Z</dcterms:created>
  <dcterms:modified xsi:type="dcterms:W3CDTF">2024-11-22T08:59:00Z</dcterms:modified>
  <dc:subject>中国苹果汁行业发展现状分析与趋势预测（2025-2031年）</dc:subject>
  <dc:title>中国苹果汁行业发展现状分析与趋势预测（2025-2031年）</dc:title>
  <cp:keywords>中国苹果汁行业发展现状分析与趋势预测（2025-2031年）</cp:keywords>
  <dc:description>中国苹果汁行业发展现状分析与趋势预测（2025-2031年）</dc:description>
</cp:coreProperties>
</file>