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318c05a314cdc" w:history="1">
              <w:r>
                <w:rPr>
                  <w:rStyle w:val="Hyperlink"/>
                </w:rPr>
                <w:t>中国冷冻饮品行业研究及前景趋势报告（2025-2031年）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318c05a314cdc" w:history="1">
              <w:r>
                <w:rPr>
                  <w:rStyle w:val="Hyperlink"/>
                </w:rPr>
                <w:t>中国冷冻饮品行业研究及前景趋势报告（2025-2031年）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318c05a314cdc" w:history="1">
                <w:r>
                  <w:rPr>
                    <w:rStyle w:val="Hyperlink"/>
                  </w:rPr>
                  <w:t>https://www.20087.com/6/76/LengDongYinPinHangYeQianJingQuShi.html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品行业近年来经历了显著增长，主要归功于消费者对健康生活方式的追求和对新颖口味的探索。天然成分和低糖、无糖选项的冷冻饮品日益受欢迎，反映了消费者对健康饮食的偏好。此外，季节性产品和限量版口味的推出，刺激了市场的活力，增强了品牌的吸引力。技术创新，如使用更优质的冰冻技术，保证了产品质地和口感的一致性。</w:t>
      </w:r>
      <w:r>
        <w:rPr>
          <w:rFonts w:hint="eastAsia"/>
        </w:rPr>
        <w:br/>
      </w:r>
      <w:r>
        <w:rPr>
          <w:rFonts w:hint="eastAsia"/>
        </w:rPr>
        <w:t>　　未来，冷冻饮品行业将更加注重产品的营养价值和功能性，如添加益生菌、抗氧化剂等健康成分，以满足消费者对功能性食品的需求。同时，可持续包装和生产过程的环保化将成为行业重点，推动使用可降解或可回收材料，减少塑料使用。数字化营销和个性化营销策略的运用，将帮助品牌更好地连接消费者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318c05a314cdc" w:history="1">
        <w:r>
          <w:rPr>
            <w:rStyle w:val="Hyperlink"/>
          </w:rPr>
          <w:t>中国冷冻饮品行业研究及前景趋势报告（2025-2031年）</w:t>
        </w:r>
      </w:hyperlink>
      <w:r>
        <w:rPr>
          <w:rFonts w:hint="eastAsia"/>
        </w:rPr>
        <w:t>》从市场规模、需求变化及价格动态等维度，系统解析了冷冻饮品行业的现状与发展趋势。报告深入分析了冷冻饮品产业链各环节，科学预测了市场前景与技术发展方向，同时聚焦冷冻饮品细分市场特点及重点企业的经营表现，揭示了冷冻饮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冷冻饮品行业基本概况</w:t>
      </w:r>
      <w:r>
        <w:rPr>
          <w:rFonts w:hint="eastAsia"/>
        </w:rPr>
        <w:br/>
      </w:r>
      <w:r>
        <w:rPr>
          <w:rFonts w:hint="eastAsia"/>
        </w:rPr>
        <w:t>　　第一节 冷冻饮品定义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冷冻饮品所属行业现状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冷冻饮品发展趋势预测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冷冻饮品生产工艺及技术趋势研究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当前我国冷冻饮品技术发展现状</w:t>
      </w:r>
      <w:r>
        <w:rPr>
          <w:rFonts w:hint="eastAsia"/>
        </w:rPr>
        <w:br/>
      </w:r>
      <w:r>
        <w:rPr>
          <w:rFonts w:hint="eastAsia"/>
        </w:rPr>
        <w:t>　　第二节 我国冷冻饮品产品技术成熟度分析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中外冷冻饮品技术差距及产生差距的主要原因分析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提高我国冷冻饮品技术的对策</w:t>
      </w:r>
      <w:r>
        <w:rPr>
          <w:rFonts w:hint="eastAsia"/>
        </w:rPr>
        <w:br/>
      </w:r>
      <w:r>
        <w:rPr>
          <w:rFonts w:hint="eastAsia"/>
        </w:rPr>
        <w:t>　　第五节 中外主要冷冻饮品生产商生产设备配置对比分析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我国冷冻饮品产品研发、设计发展趋势分析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冷冻饮品所属行业产销状况分析及预测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冷冻饮品行业总体规模</w:t>
      </w:r>
      <w:r>
        <w:rPr>
          <w:rFonts w:hint="eastAsia"/>
        </w:rPr>
        <w:br/>
      </w:r>
      <w:r>
        <w:rPr>
          <w:rFonts w:hint="eastAsia"/>
        </w:rPr>
        <w:t>　　第二节 冷冻饮品产能概况</w:t>
      </w:r>
      <w:r>
        <w:rPr>
          <w:rFonts w:hint="eastAsia"/>
        </w:rPr>
        <w:br/>
      </w:r>
      <w:r>
        <w:rPr>
          <w:rFonts w:hint="eastAsia"/>
        </w:rPr>
        <w:t>　　第三节 冷冻饮品产量概况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冷冻饮品国内销售渠道分析</w:t>
      </w:r>
      <w:r>
        <w:rPr>
          <w:rFonts w:hint="eastAsia"/>
        </w:rPr>
        <w:br/>
      </w:r>
      <w:r>
        <w:rPr>
          <w:rFonts w:hint="eastAsia"/>
        </w:rPr>
        <w:t>　　第五节 冷冻饮品行业国际化营销模式分析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冷冻饮品消费量分析</w:t>
      </w:r>
      <w:r>
        <w:rPr>
          <w:rFonts w:hint="eastAsia"/>
        </w:rPr>
        <w:br/>
      </w:r>
      <w:r>
        <w:rPr>
          <w:rFonts w:hint="eastAsia"/>
        </w:rPr>
        <w:t>　　第七节 冷冻饮品消费特点分析</w:t>
      </w:r>
      <w:r>
        <w:rPr>
          <w:rFonts w:hint="eastAsia"/>
        </w:rPr>
        <w:br/>
      </w:r>
      <w:r>
        <w:rPr>
          <w:rFonts w:hint="eastAsia"/>
        </w:rPr>
        <w:t>　　第八节 冷冻饮品消费量影响因素分析</w:t>
      </w:r>
      <w:r>
        <w:rPr>
          <w:rFonts w:hint="eastAsia"/>
        </w:rPr>
        <w:br/>
      </w:r>
      <w:r>
        <w:rPr>
          <w:rFonts w:hint="eastAsia"/>
        </w:rPr>
        <w:t>　　第九节 2020-2025年冷冻饮品总产量预测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冷冻饮品所属行业供给状况分析及预测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冷冻饮品供给量分析</w:t>
      </w:r>
      <w:r>
        <w:rPr>
          <w:rFonts w:hint="eastAsia"/>
        </w:rPr>
        <w:br/>
      </w:r>
      <w:r>
        <w:rPr>
          <w:rFonts w:hint="eastAsia"/>
        </w:rPr>
        <w:t>　　第二节 冷冻饮品供给方式分析</w:t>
      </w:r>
      <w:r>
        <w:rPr>
          <w:rFonts w:hint="eastAsia"/>
        </w:rPr>
        <w:br/>
      </w:r>
      <w:r>
        <w:rPr>
          <w:rFonts w:hint="eastAsia"/>
        </w:rPr>
        <w:t>　　第三节 冷冻饮品产量与实际供给量关系分析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主要冷冻饮品供给企业分析</w:t>
      </w:r>
      <w:r>
        <w:rPr>
          <w:rFonts w:hint="eastAsia"/>
        </w:rPr>
        <w:br/>
      </w:r>
      <w:r>
        <w:rPr>
          <w:rFonts w:hint="eastAsia"/>
        </w:rPr>
        <w:t>　　第五节 主要冷冻饮品供给地区分析</w:t>
      </w:r>
      <w:r>
        <w:rPr>
          <w:rFonts w:hint="eastAsia"/>
        </w:rPr>
        <w:br/>
      </w:r>
      <w:r>
        <w:rPr>
          <w:rFonts w:hint="eastAsia"/>
        </w:rPr>
        <w:t>　　第六节 近期冷冻饮品供给规律分析</w:t>
      </w:r>
      <w:r>
        <w:rPr>
          <w:rFonts w:hint="eastAsia"/>
        </w:rPr>
        <w:br/>
      </w:r>
      <w:r>
        <w:rPr>
          <w:rFonts w:hint="eastAsia"/>
        </w:rPr>
        <w:t>　　第七节 不同冷冻饮品供给模式对比</w:t>
      </w:r>
      <w:r>
        <w:rPr>
          <w:rFonts w:hint="eastAsia"/>
        </w:rPr>
        <w:br/>
      </w:r>
      <w:r>
        <w:rPr>
          <w:rFonts w:hint="eastAsia"/>
        </w:rPr>
        <w:t>　　第八节 2020-2025年冷冻饮品供给量预测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冷冻饮品所属行业整体需求量分析及预测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冷冻饮品需求量分析</w:t>
      </w:r>
      <w:r>
        <w:rPr>
          <w:rFonts w:hint="eastAsia"/>
        </w:rPr>
        <w:br/>
      </w:r>
      <w:r>
        <w:rPr>
          <w:rFonts w:hint="eastAsia"/>
        </w:rPr>
        <w:t>　　第二节 冷冻饮品需求特点分析</w:t>
      </w:r>
      <w:r>
        <w:rPr>
          <w:rFonts w:hint="eastAsia"/>
        </w:rPr>
        <w:br/>
      </w:r>
      <w:r>
        <w:rPr>
          <w:rFonts w:hint="eastAsia"/>
        </w:rPr>
        <w:t>　　第三节 冷冻饮品潜在需求开发分析</w:t>
      </w:r>
      <w:r>
        <w:rPr>
          <w:rFonts w:hint="eastAsia"/>
        </w:rPr>
        <w:br/>
      </w:r>
      <w:r>
        <w:rPr>
          <w:rFonts w:hint="eastAsia"/>
        </w:rPr>
        <w:t>　　第四节 冷冻饮品消费量与实际需求量关系分析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主要冷冻饮品需求领域实际需求分析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主要冷冻饮品需求地区实际需求分析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近期冷冻饮品需求发展规律分析</w:t>
      </w:r>
      <w:r>
        <w:rPr>
          <w:rFonts w:hint="eastAsia"/>
        </w:rPr>
        <w:br/>
      </w:r>
      <w:r>
        <w:rPr>
          <w:rFonts w:hint="eastAsia"/>
        </w:rPr>
        <w:t>　　第八节 不同冷冻饮品需求空间对比</w:t>
      </w:r>
      <w:r>
        <w:rPr>
          <w:rFonts w:hint="eastAsia"/>
        </w:rPr>
        <w:br/>
      </w:r>
      <w:r>
        <w:rPr>
          <w:rFonts w:hint="eastAsia"/>
        </w:rPr>
        <w:t>　　第九节 2020-2025年冷冻饮品需求量预测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冷冻饮品所属行业进出口市场调研</w:t>
      </w:r>
      <w:r>
        <w:rPr>
          <w:rFonts w:hint="eastAsia"/>
        </w:rPr>
        <w:br/>
      </w:r>
      <w:r>
        <w:rPr>
          <w:rFonts w:hint="eastAsia"/>
        </w:rPr>
        <w:t>　　2019 年1-10月中国冷冻饮品累计进出口数量及增速趋势图</w:t>
      </w:r>
      <w:r>
        <w:rPr>
          <w:rFonts w:hint="eastAsia"/>
        </w:rPr>
        <w:br/>
      </w:r>
      <w:r>
        <w:rPr>
          <w:rFonts w:hint="eastAsia"/>
        </w:rPr>
        <w:t>　　2019 年1-10月中国冷冻饮品累计进出口金额及增速趋势图</w:t>
      </w:r>
      <w:r>
        <w:rPr>
          <w:rFonts w:hint="eastAsia"/>
        </w:rPr>
        <w:br/>
      </w:r>
      <w:r>
        <w:rPr>
          <w:rFonts w:hint="eastAsia"/>
        </w:rPr>
        <w:t>　　第一节 2020-2025年我国冷冻饮品进出口情况</w:t>
      </w:r>
      <w:r>
        <w:rPr>
          <w:rFonts w:hint="eastAsia"/>
        </w:rPr>
        <w:br/>
      </w:r>
      <w:r>
        <w:rPr>
          <w:rFonts w:hint="eastAsia"/>
        </w:rPr>
        <w:t>　　　　一、2025年我国冷冻饮品进出口分析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三、2020-2025年我国冷冻饮品出口的问题</w:t>
      </w:r>
      <w:r>
        <w:rPr>
          <w:rFonts w:hint="eastAsia"/>
        </w:rPr>
        <w:br/>
      </w:r>
      <w:r>
        <w:rPr>
          <w:rFonts w:hint="eastAsia"/>
        </w:rPr>
        <w:t>　　第二节 我国冷冻饮品进出口形势分析</w:t>
      </w:r>
      <w:r>
        <w:rPr>
          <w:rFonts w:hint="eastAsia"/>
        </w:rPr>
        <w:br/>
      </w:r>
      <w:r>
        <w:rPr>
          <w:rFonts w:hint="eastAsia"/>
        </w:rPr>
        <w:t>　　　　一、2020-2025年我国冷冻饮品出口预测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三、2020-2025年我国冷冻饮品进口趋势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冷冻饮品行业竞争格局分析及展望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冷冻饮品行业的发展周期</w:t>
      </w:r>
      <w:r>
        <w:rPr>
          <w:rFonts w:hint="eastAsia"/>
        </w:rPr>
        <w:br/>
      </w:r>
      <w:r>
        <w:rPr>
          <w:rFonts w:hint="eastAsia"/>
        </w:rPr>
        <w:t>　　　　一、冷冻饮品行业的经济周期</w:t>
      </w:r>
      <w:r>
        <w:rPr>
          <w:rFonts w:hint="eastAsia"/>
        </w:rPr>
        <w:br/>
      </w:r>
      <w:r>
        <w:rPr>
          <w:rFonts w:hint="eastAsia"/>
        </w:rPr>
        <w:t>　　　　二、冷冻饮品行业的增长性与波动性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三、冷冻饮品行业的成熟度</w:t>
      </w:r>
      <w:r>
        <w:rPr>
          <w:rFonts w:hint="eastAsia"/>
        </w:rPr>
        <w:br/>
      </w:r>
      <w:r>
        <w:rPr>
          <w:rFonts w:hint="eastAsia"/>
        </w:rPr>
        <w:t>　　第二节 冷冻饮品行业历史竞争格局综述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一、冷冻饮品行业集中度分析</w:t>
      </w:r>
      <w:r>
        <w:rPr>
          <w:rFonts w:hint="eastAsia"/>
        </w:rPr>
        <w:br/>
      </w:r>
      <w:r>
        <w:rPr>
          <w:rFonts w:hint="eastAsia"/>
        </w:rPr>
        <w:t>　　　　二、冷冻饮品行业竞争程度</w:t>
      </w:r>
      <w:r>
        <w:rPr>
          <w:rFonts w:hint="eastAsia"/>
        </w:rPr>
        <w:br/>
      </w:r>
      <w:r>
        <w:rPr>
          <w:rFonts w:hint="eastAsia"/>
        </w:rPr>
        <w:t>　　第三节 冷冻饮品行业国际竞争者的影响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一、国内冷冻饮品企业的SWOT</w:t>
      </w:r>
      <w:r>
        <w:rPr>
          <w:rFonts w:hint="eastAsia"/>
        </w:rPr>
        <w:br/>
      </w:r>
      <w:r>
        <w:rPr>
          <w:rFonts w:hint="eastAsia"/>
        </w:rPr>
        <w:t>　　　　二、国际冷冻饮品企业的SWOT</w:t>
      </w:r>
      <w:r>
        <w:rPr>
          <w:rFonts w:hint="eastAsia"/>
        </w:rPr>
        <w:br/>
      </w:r>
      <w:r>
        <w:rPr>
          <w:rFonts w:hint="eastAsia"/>
        </w:rPr>
        <w:t>　　第四节 2020-2025年冷冻饮品行业竞争格局展望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光明乳业股有限公司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北京三元食品股有限公司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2020-2025年中国冷冻饮品行业发展趋势预测分析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2020-2025年中国冷冻饮品行业发展趋势预测分析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一、冷冻饮品市场的发展趋势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2020-2025年中国冷冻饮品市场产销预测分析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2020-2025年中国冷冻饮品行业投资状况分析</w:t>
      </w:r>
      <w:r>
        <w:rPr>
          <w:rFonts w:hint="eastAsia"/>
        </w:rPr>
        <w:br/>
      </w:r>
      <w:r>
        <w:rPr>
          <w:rFonts w:hint="eastAsia"/>
        </w:rPr>
        <w:t>　　第一节 冷冻饮品行业投资现状研究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2025年冷冻饮品行业投资分析</w:t>
      </w:r>
      <w:r>
        <w:rPr>
          <w:rFonts w:hint="eastAsia"/>
        </w:rPr>
        <w:br/>
      </w:r>
      <w:r>
        <w:rPr>
          <w:rFonts w:hint="eastAsia"/>
        </w:rPr>
        <w:t>　　第三节 2025年冷冻饮品行业投资政策分析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中⋅智⋅林⋅2020-2025年冷冻饮品行业投资预测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冷冻饮品行业类别</w:t>
      </w:r>
      <w:r>
        <w:rPr>
          <w:rFonts w:hint="eastAsia"/>
        </w:rPr>
        <w:br/>
      </w:r>
      <w:r>
        <w:rPr>
          <w:rFonts w:hint="eastAsia"/>
        </w:rPr>
        <w:t>　　图表 冷冻饮品行业产业链调研</w:t>
      </w:r>
      <w:r>
        <w:rPr>
          <w:rFonts w:hint="eastAsia"/>
        </w:rPr>
        <w:br/>
      </w:r>
      <w:r>
        <w:rPr>
          <w:rFonts w:hint="eastAsia"/>
        </w:rPr>
        <w:t>　　图表 冷冻饮品行业现状</w:t>
      </w:r>
      <w:r>
        <w:rPr>
          <w:rFonts w:hint="eastAsia"/>
        </w:rPr>
        <w:br/>
      </w:r>
      <w:r>
        <w:rPr>
          <w:rFonts w:hint="eastAsia"/>
        </w:rPr>
        <w:t>　　图表 冷冻饮品行业标准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2025年中国冷冻饮品行业产能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2020-2025年中国冷冻饮品行业产量统计</w:t>
      </w:r>
      <w:r>
        <w:rPr>
          <w:rFonts w:hint="eastAsia"/>
        </w:rPr>
        <w:br/>
      </w:r>
      <w:r>
        <w:rPr>
          <w:rFonts w:hint="eastAsia"/>
        </w:rPr>
        <w:t>　　图表 冷冻饮品行业动态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2020-2025年中国冷冻饮品市场需求量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2025年中国冷冻饮品行业需求区域调研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2020-2025年中国冷冻饮品行情</w:t>
      </w:r>
      <w:r>
        <w:rPr>
          <w:rFonts w:hint="eastAsia"/>
        </w:rPr>
        <w:br/>
      </w:r>
      <w:r>
        <w:rPr>
          <w:rFonts w:hint="eastAsia"/>
        </w:rPr>
        <w:t>　　图表 2020-2025年中国冷冻饮品价格走势图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2020-2025年中国冷冻饮品进口统计</w:t>
      </w:r>
      <w:r>
        <w:rPr>
          <w:rFonts w:hint="eastAsia"/>
        </w:rPr>
        <w:br/>
      </w:r>
      <w:r>
        <w:rPr>
          <w:rFonts w:hint="eastAsia"/>
        </w:rPr>
        <w:t>　　图表 2020-2025年中国冷冻饮品出口统计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**地区冷冻饮品市场规模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**地区冷冻饮品市场调研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**地区冷冻饮品市场规模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</w:t>
      </w:r>
      <w:r>
        <w:rPr>
          <w:rFonts w:hint="eastAsia"/>
        </w:rPr>
        <w:br/>
      </w:r>
      <w:r>
        <w:rPr>
          <w:rFonts w:hint="eastAsia"/>
        </w:rPr>
        <w:t>　　图表 **地区冷冻饮品市场调研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冷冻饮品行业竞争对手分析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2025-2031年中国冷冻饮品行业市场规模预测</w:t>
      </w:r>
      <w:r>
        <w:rPr>
          <w:rFonts w:hint="eastAsia"/>
        </w:rPr>
        <w:br/>
      </w:r>
      <w:r>
        <w:rPr>
          <w:rFonts w:hint="eastAsia"/>
        </w:rPr>
        <w:t>　　图表 冷冻饮品行业准入条件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318c05a314cdc" w:history="1">
        <w:r>
          <w:rPr>
            <w:rStyle w:val="Hyperlink"/>
          </w:rPr>
          <w:t>中国冷冻饮品行业研究及前景趋势报告（2025-2031年）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318c05a314cdc" w:history="1">
        <w:r>
          <w:rPr>
            <w:rStyle w:val="Hyperlink"/>
          </w:rPr>
          <w:t>https://www.20087.com/6/76/LengDongYinPinHangYeQianJingQuShi.html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饮料图片、冷冻饮品有哪些、冷冻饮品中的食品添加剂PPT、冷冻饮品国家标准、中国冷冻食品三巨头、冷冻饮品中固形物测定时加入海砂的目的、木伦河2024新品雪糕图片、冷冻饮品的主要卫生指标是什么、冷冻饮料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bc05a407b451b" w:history="1">
      <w:r>
        <w:rPr>
          <w:rStyle w:val="Hyperlink"/>
        </w:rPr>
        <w:t>中国冷冻饮品行业研究及前景趋势报告（2025-2031年）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engDongYinPinHangYeQianJingQuShi.html" TargetMode="External" Id="R66e318c05a3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engDongYinPinHangYeQianJingQuShi.html" TargetMode="External" Id="Raddbc05a407b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2025-06-22T04:00:00Z</dcterms:created>
  <dcterms:modified xsi:type="dcterms:W3CDTF">2025-06-22T05:00:00Z</dcterms:modified>
  <dc:subject>中国冷冻饮品行业研究及前景趋势报告（2025-2031年）</dc:subject>
  <dc:title>中国冷冻饮品行业研究及前景趋势报告（2025-2031年）</dc:title>
  <cp:keywords>中国冷冻饮品行业研究及前景趋势报告（2025-2031年）</cp:keywords>
  <dc:description>中国冷冻饮品行业研究及前景趋势报告（2025-2031年）</dc:description>
</cp:coreProperties>
</file>