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79ed6d1a244f3" w:history="1">
              <w:r>
                <w:rPr>
                  <w:rStyle w:val="Hyperlink"/>
                </w:rPr>
                <w:t>2024年版中国干果市场专题研究分析与发展前景预测报告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79ed6d1a244f3" w:history="1">
              <w:r>
                <w:rPr>
                  <w:rStyle w:val="Hyperlink"/>
                </w:rPr>
                <w:t>2024年版中国干果市场专题研究分析与发展前景预测报告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79ed6d1a244f3" w:history="1">
                <w:r>
                  <w:rPr>
                    <w:rStyle w:val="Hyperlink"/>
                  </w:rPr>
                  <w:t>https://www.20087.com/M_ShiPinYinLiao/97/GanGuoHangYeQianJingFenXi.html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行业目前处于一个快速发展的阶段，得益于消费者对健康零食的偏好日益增强。随着全球健康意识的提升，干果因其丰富的营养价值和方便携带的特点，成为了理想的选择。近年来，市场上出现了更多种类的干果，包括传统坚果如杏仁、核桃，以及较为罕见的种类如巴西坚果和夏威夷果。同时，技术进步使得干果的保存期限得以延长，口感和新鲜度得到保持。</w:t>
      </w:r>
      <w:r>
        <w:rPr>
          <w:rFonts w:hint="eastAsia"/>
        </w:rPr>
        <w:br/>
      </w:r>
      <w:r>
        <w:rPr>
          <w:rFonts w:hint="eastAsia"/>
        </w:rPr>
        <w:t>　　未来，干果行业将更加注重产品创新和健康导向。功能性干果，如富含抗氧化剂的蓝莓干和黑加仑干，以及经过特殊处理以增强营养价值的干果产品，如添加维生素和矿物质的坚果，将受到欢迎。此外，随着消费者对可持续性和环保的关注增加，有机种植和公平贸易认证的干果产品将获得更大的市场份额。包装也将变得更加环保，采用可降解或可循环利用的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479ed6d1a244f3" w:history="1">
        <w:r>
          <w:rPr>
            <w:rStyle w:val="Hyperlink"/>
          </w:rPr>
          <w:t>2024年版中国干果市场专题研究分析与发展前景预测报告</w:t>
        </w:r>
      </w:hyperlink>
      <w:r>
        <w:rPr>
          <w:rFonts w:hint="eastAsia"/>
        </w:rPr>
        <w:t>基于科学的市场调研和数据分析，全面剖析了干果行业现状、市场需求及市场规模。干果报告探讨了干果产业链结构，细分市场的特点，并分析了干果市场前景及发展趋势。通过科学预测，揭示了干果行业未来的增长潜力。同时，干果报告还对重点企业进行了研究，评估了各大品牌在市场竞争中的地位，以及行业集中度的变化。干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2019-2024年世界干果行业整体运营状况分析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2019-2024年世界干果行业市场发展格局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一、世界干果市场特色分析</w:t>
      </w:r>
      <w:r>
        <w:rPr>
          <w:rFonts w:hint="eastAsia"/>
        </w:rPr>
        <w:br/>
      </w:r>
      <w:r>
        <w:rPr>
          <w:rFonts w:hint="eastAsia"/>
        </w:rPr>
        <w:t>　　　　二、世界核桃生产的状况</w:t>
      </w:r>
      <w:r>
        <w:rPr>
          <w:rFonts w:hint="eastAsia"/>
        </w:rPr>
        <w:br/>
      </w:r>
      <w:r>
        <w:rPr>
          <w:rFonts w:hint="eastAsia"/>
        </w:rPr>
        <w:t>　　　　三、南非将提高坚果的产量和价格</w:t>
      </w:r>
      <w:r>
        <w:rPr>
          <w:rFonts w:hint="eastAsia"/>
        </w:rPr>
        <w:br/>
      </w:r>
      <w:r>
        <w:rPr>
          <w:rFonts w:hint="eastAsia"/>
        </w:rPr>
        <w:t>　　　　四、世界干果市场销售情况</w:t>
      </w:r>
      <w:r>
        <w:rPr>
          <w:rFonts w:hint="eastAsia"/>
        </w:rPr>
        <w:br/>
      </w:r>
      <w:r>
        <w:rPr>
          <w:rFonts w:hint="eastAsia"/>
        </w:rPr>
        <w:t>　　　　五、澳大利亚的澳洲坚果业前景乐观</w:t>
      </w:r>
      <w:r>
        <w:rPr>
          <w:rFonts w:hint="eastAsia"/>
        </w:rPr>
        <w:br/>
      </w:r>
      <w:r>
        <w:rPr>
          <w:rFonts w:hint="eastAsia"/>
        </w:rPr>
        <w:t>　　第二节 2019-2024年世界主要国家干、坚果市场运行分析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2024-2030年世界干果行业发展趋势分析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2019-2024年中国干果行业市场发展环境解析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2019-2024年中国干果市场政策环境分析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二、《干、坚果食品卫生标准》</w:t>
      </w:r>
      <w:r>
        <w:rPr>
          <w:rFonts w:hint="eastAsia"/>
        </w:rPr>
        <w:br/>
      </w:r>
      <w:r>
        <w:rPr>
          <w:rFonts w:hint="eastAsia"/>
        </w:rPr>
        <w:t>　　　　三、《烘炒食品卫生标准》</w:t>
      </w:r>
      <w:r>
        <w:rPr>
          <w:rFonts w:hint="eastAsia"/>
        </w:rPr>
        <w:br/>
      </w:r>
      <w:r>
        <w:rPr>
          <w:rFonts w:hint="eastAsia"/>
        </w:rPr>
        <w:t>　　　　四、《预包装食品标签通则》</w:t>
      </w:r>
      <w:r>
        <w:rPr>
          <w:rFonts w:hint="eastAsia"/>
        </w:rPr>
        <w:br/>
      </w:r>
      <w:r>
        <w:rPr>
          <w:rFonts w:hint="eastAsia"/>
        </w:rPr>
        <w:t>　　　　五、《食品添加剂使用卫生标准》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六、《坚果及炒货食品中抗氧化剂的测定液相色谱法》等标准通过评审</w:t>
      </w:r>
      <w:r>
        <w:rPr>
          <w:rFonts w:hint="eastAsia"/>
        </w:rPr>
        <w:br/>
      </w:r>
      <w:r>
        <w:rPr>
          <w:rFonts w:hint="eastAsia"/>
        </w:rPr>
        <w:t>　　第三节 2019-2024年中国干果市场社会环境分析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二、人们对干果营养价值认知情况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2019-2024年中国干果行业市场运行态势剖析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2019-2024年中国干、坚果行业现状综述</w:t>
      </w:r>
      <w:r>
        <w:rPr>
          <w:rFonts w:hint="eastAsia"/>
        </w:rPr>
        <w:br/>
      </w:r>
      <w:r>
        <w:rPr>
          <w:rFonts w:hint="eastAsia"/>
        </w:rPr>
        <w:t>　　　　一、干、坚果加工行业运行特点分析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二、中国干、坚果种植概况及区域分布</w:t>
      </w:r>
      <w:r>
        <w:rPr>
          <w:rFonts w:hint="eastAsia"/>
        </w:rPr>
        <w:br/>
      </w:r>
      <w:r>
        <w:rPr>
          <w:rFonts w:hint="eastAsia"/>
        </w:rPr>
        <w:t>　　　　三、传统坚果炒货业加快品牌化步伐</w:t>
      </w:r>
      <w:r>
        <w:rPr>
          <w:rFonts w:hint="eastAsia"/>
        </w:rPr>
        <w:br/>
      </w:r>
      <w:r>
        <w:rPr>
          <w:rFonts w:hint="eastAsia"/>
        </w:rPr>
        <w:t>　　第二节 2019-2024年中国干、坚果部分地区运行分析</w:t>
      </w:r>
      <w:r>
        <w:rPr>
          <w:rFonts w:hint="eastAsia"/>
        </w:rPr>
        <w:br/>
      </w:r>
      <w:r>
        <w:rPr>
          <w:rFonts w:hint="eastAsia"/>
        </w:rPr>
        <w:t>　　　　一、合肥打造“中国坚果炒货之都”</w:t>
      </w:r>
      <w:r>
        <w:rPr>
          <w:rFonts w:hint="eastAsia"/>
        </w:rPr>
        <w:br/>
      </w:r>
      <w:r>
        <w:rPr>
          <w:rFonts w:hint="eastAsia"/>
        </w:rPr>
        <w:t>　　　　二、云南永德政协助推澳洲坚果产业发展</w:t>
      </w:r>
      <w:r>
        <w:rPr>
          <w:rFonts w:hint="eastAsia"/>
        </w:rPr>
        <w:br/>
      </w:r>
      <w:r>
        <w:rPr>
          <w:rFonts w:hint="eastAsia"/>
        </w:rPr>
        <w:t>　　　　三、本溪干坚果经济林发展迅猛</w:t>
      </w:r>
      <w:r>
        <w:rPr>
          <w:rFonts w:hint="eastAsia"/>
        </w:rPr>
        <w:br/>
      </w:r>
      <w:r>
        <w:rPr>
          <w:rFonts w:hint="eastAsia"/>
        </w:rPr>
        <w:t>　　　　四、扶绥昌平乡种植三千多亩坚果获增收</w:t>
      </w:r>
      <w:r>
        <w:rPr>
          <w:rFonts w:hint="eastAsia"/>
        </w:rPr>
        <w:br/>
      </w:r>
      <w:r>
        <w:rPr>
          <w:rFonts w:hint="eastAsia"/>
        </w:rPr>
        <w:t>　　　　五、临沧打造"全国最大的澳洲坚果基地"</w:t>
      </w:r>
      <w:r>
        <w:rPr>
          <w:rFonts w:hint="eastAsia"/>
        </w:rPr>
        <w:br/>
      </w:r>
      <w:r>
        <w:rPr>
          <w:rFonts w:hint="eastAsia"/>
        </w:rPr>
        <w:t>　　　　六、黄龙努力打造核桃国内坚果行业知名品牌</w:t>
      </w:r>
      <w:r>
        <w:rPr>
          <w:rFonts w:hint="eastAsia"/>
        </w:rPr>
        <w:br/>
      </w:r>
      <w:r>
        <w:rPr>
          <w:rFonts w:hint="eastAsia"/>
        </w:rPr>
        <w:t>　　第三节 2019-2024年中国干、坚果加工业热点问题探讨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2019-2024年中国干果加工行业运行经济指标监测与分析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2019-2024年中国干果加工行业数据统计与监测分析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一、2019-2024年中国干果加工行业企业数量增长分析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二、2019-2024年中国干果加工行业从业人数调查分析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三、2019-2024年中国干果加工行业总销售收入分析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四、2019-2024年中国干果加工行业利润总额分析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五、2019-2024年中国干果加工行业投资资产增长性分析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2019-2024年中国干果加工行业最新数据统计与监测分析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2019-2024年中国干果加工行业投资状况监测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2019-2024年中国干果、坚果市场运行走势分析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2019-2024年中国干果、坚果市场运行特点</w:t>
      </w:r>
      <w:r>
        <w:rPr>
          <w:rFonts w:hint="eastAsia"/>
        </w:rPr>
        <w:br/>
      </w:r>
      <w:r>
        <w:rPr>
          <w:rFonts w:hint="eastAsia"/>
        </w:rPr>
        <w:t>　　第二节 2019-2024年中国干果、坚果市场运行动态透析</w:t>
      </w:r>
      <w:r>
        <w:rPr>
          <w:rFonts w:hint="eastAsia"/>
        </w:rPr>
        <w:br/>
      </w:r>
      <w:r>
        <w:rPr>
          <w:rFonts w:hint="eastAsia"/>
        </w:rPr>
        <w:t>　　　　一、干、坚果质量揣检情况</w:t>
      </w:r>
      <w:r>
        <w:rPr>
          <w:rFonts w:hint="eastAsia"/>
        </w:rPr>
        <w:br/>
      </w:r>
      <w:r>
        <w:rPr>
          <w:rFonts w:hint="eastAsia"/>
        </w:rPr>
        <w:t>　　　　二、坚果炒货行业协会成立</w:t>
      </w:r>
      <w:r>
        <w:rPr>
          <w:rFonts w:hint="eastAsia"/>
        </w:rPr>
        <w:br/>
      </w:r>
      <w:r>
        <w:rPr>
          <w:rFonts w:hint="eastAsia"/>
        </w:rPr>
        <w:t>　　　　三、干果特产开拓络新渠道成拍拍网抢手货</w:t>
      </w:r>
      <w:r>
        <w:rPr>
          <w:rFonts w:hint="eastAsia"/>
        </w:rPr>
        <w:br/>
      </w:r>
      <w:r>
        <w:rPr>
          <w:rFonts w:hint="eastAsia"/>
        </w:rPr>
        <w:t>　　第三节 2019-2024年中国干果、坚果市场贸易运行状况分析</w:t>
      </w:r>
      <w:r>
        <w:rPr>
          <w:rFonts w:hint="eastAsia"/>
        </w:rPr>
        <w:br/>
      </w:r>
      <w:r>
        <w:rPr>
          <w:rFonts w:hint="eastAsia"/>
        </w:rPr>
        <w:t>　　　　一、新疆干果巴旦木哈市热销</w:t>
      </w:r>
      <w:r>
        <w:rPr>
          <w:rFonts w:hint="eastAsia"/>
        </w:rPr>
        <w:br/>
      </w:r>
      <w:r>
        <w:rPr>
          <w:rFonts w:hint="eastAsia"/>
        </w:rPr>
        <w:t>　　　　二、中山干坚果出口再创新佳绩</w:t>
      </w:r>
      <w:r>
        <w:rPr>
          <w:rFonts w:hint="eastAsia"/>
        </w:rPr>
        <w:br/>
      </w:r>
      <w:r>
        <w:rPr>
          <w:rFonts w:hint="eastAsia"/>
        </w:rPr>
        <w:t>　　　　三、08年延庆干果产值达1个亿</w:t>
      </w:r>
      <w:r>
        <w:rPr>
          <w:rFonts w:hint="eastAsia"/>
        </w:rPr>
        <w:br/>
      </w:r>
      <w:r>
        <w:rPr>
          <w:rFonts w:hint="eastAsia"/>
        </w:rPr>
        <w:t>　　　　四、炒货干果价格疯涨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2019-2024年中国干果、坚果市场热点产品运营分析</w:t>
      </w:r>
      <w:r>
        <w:rPr>
          <w:rFonts w:hint="eastAsia"/>
        </w:rPr>
        <w:br/>
      </w:r>
      <w:r>
        <w:rPr>
          <w:rFonts w:hint="eastAsia"/>
        </w:rPr>
        <w:t>　　第一节 瓜子</w:t>
      </w:r>
      <w:r>
        <w:rPr>
          <w:rFonts w:hint="eastAsia"/>
        </w:rPr>
        <w:br/>
      </w:r>
      <w:r>
        <w:rPr>
          <w:rFonts w:hint="eastAsia"/>
        </w:rPr>
        <w:t>　　　　一、瓜子市场供需情况分析</w:t>
      </w:r>
      <w:r>
        <w:rPr>
          <w:rFonts w:hint="eastAsia"/>
        </w:rPr>
        <w:br/>
      </w:r>
      <w:r>
        <w:rPr>
          <w:rFonts w:hint="eastAsia"/>
        </w:rPr>
        <w:t>　　　　二、甘肃大板瓜子批发价格猛涨</w:t>
      </w:r>
      <w:r>
        <w:rPr>
          <w:rFonts w:hint="eastAsia"/>
        </w:rPr>
        <w:br/>
      </w:r>
      <w:r>
        <w:rPr>
          <w:rFonts w:hint="eastAsia"/>
        </w:rPr>
        <w:t>　　　　三、临沂炒瓜子价格同比上涨</w:t>
      </w:r>
      <w:r>
        <w:rPr>
          <w:rFonts w:hint="eastAsia"/>
        </w:rPr>
        <w:br/>
      </w:r>
      <w:r>
        <w:rPr>
          <w:rFonts w:hint="eastAsia"/>
        </w:rPr>
        <w:t>　　　　四、日照瓜子出口占全国“半壁江山”</w:t>
      </w:r>
      <w:r>
        <w:rPr>
          <w:rFonts w:hint="eastAsia"/>
        </w:rPr>
        <w:br/>
      </w:r>
      <w:r>
        <w:rPr>
          <w:rFonts w:hint="eastAsia"/>
        </w:rPr>
        <w:t>　　　　五、白瓜子出口逆势创新高</w:t>
      </w:r>
      <w:r>
        <w:rPr>
          <w:rFonts w:hint="eastAsia"/>
        </w:rPr>
        <w:br/>
      </w:r>
      <w:r>
        <w:rPr>
          <w:rFonts w:hint="eastAsia"/>
        </w:rPr>
        <w:t>　　第二节 核桃</w:t>
      </w:r>
      <w:r>
        <w:rPr>
          <w:rFonts w:hint="eastAsia"/>
        </w:rPr>
        <w:br/>
      </w:r>
      <w:r>
        <w:rPr>
          <w:rFonts w:hint="eastAsia"/>
        </w:rPr>
        <w:t>　　　　一、核桃相关概述</w:t>
      </w:r>
      <w:r>
        <w:rPr>
          <w:rFonts w:hint="eastAsia"/>
        </w:rPr>
        <w:br/>
      </w:r>
      <w:r>
        <w:rPr>
          <w:rFonts w:hint="eastAsia"/>
        </w:rPr>
        <w:t>　　　　二、建立现代化高效核桃产业分析</w:t>
      </w:r>
      <w:r>
        <w:rPr>
          <w:rFonts w:hint="eastAsia"/>
        </w:rPr>
        <w:br/>
      </w:r>
      <w:r>
        <w:rPr>
          <w:rFonts w:hint="eastAsia"/>
        </w:rPr>
        <w:t>　　　　三、南江县核桃产业园区建设迅猛发展</w:t>
      </w:r>
      <w:r>
        <w:rPr>
          <w:rFonts w:hint="eastAsia"/>
        </w:rPr>
        <w:br/>
      </w:r>
      <w:r>
        <w:rPr>
          <w:rFonts w:hint="eastAsia"/>
        </w:rPr>
        <w:t>　　　　四、临安山核桃大打“生态”牌</w:t>
      </w:r>
      <w:r>
        <w:rPr>
          <w:rFonts w:hint="eastAsia"/>
        </w:rPr>
        <w:br/>
      </w:r>
      <w:r>
        <w:rPr>
          <w:rFonts w:hint="eastAsia"/>
        </w:rPr>
        <w:t>　　　　五、核桃及核桃仁市场运行分析</w:t>
      </w:r>
      <w:r>
        <w:rPr>
          <w:rFonts w:hint="eastAsia"/>
        </w:rPr>
        <w:br/>
      </w:r>
      <w:r>
        <w:rPr>
          <w:rFonts w:hint="eastAsia"/>
        </w:rPr>
        <w:t>　　第三节 其综产品市场运行分析</w:t>
      </w:r>
      <w:r>
        <w:rPr>
          <w:rFonts w:hint="eastAsia"/>
        </w:rPr>
        <w:br/>
      </w:r>
      <w:r>
        <w:rPr>
          <w:rFonts w:hint="eastAsia"/>
        </w:rPr>
        <w:t>　　　　一、榛子</w:t>
      </w:r>
      <w:r>
        <w:rPr>
          <w:rFonts w:hint="eastAsia"/>
        </w:rPr>
        <w:br/>
      </w:r>
      <w:r>
        <w:rPr>
          <w:rFonts w:hint="eastAsia"/>
        </w:rPr>
        <w:t>　　　　二、杏仁</w:t>
      </w:r>
      <w:r>
        <w:rPr>
          <w:rFonts w:hint="eastAsia"/>
        </w:rPr>
        <w:br/>
      </w:r>
      <w:r>
        <w:rPr>
          <w:rFonts w:hint="eastAsia"/>
        </w:rPr>
        <w:t>　　　　三、腰果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2019-2024年中国瓜子进出口贸易市场数据监测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2019-2024年中国黑瓜子进出口数据统计情况（12129991）</w:t>
      </w:r>
      <w:r>
        <w:rPr>
          <w:rFonts w:hint="eastAsia"/>
        </w:rPr>
        <w:br/>
      </w:r>
      <w:r>
        <w:rPr>
          <w:rFonts w:hint="eastAsia"/>
        </w:rPr>
        <w:t>　　　　一、2019-2024年中国黑瓜子出口量及金额统计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二、2019-2024年中国黑瓜子进口量及金额统计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三、2019-2024年中国黑瓜子进出口价格分析</w:t>
      </w:r>
      <w:r>
        <w:rPr>
          <w:rFonts w:hint="eastAsia"/>
        </w:rPr>
        <w:br/>
      </w:r>
      <w:r>
        <w:rPr>
          <w:rFonts w:hint="eastAsia"/>
        </w:rPr>
        <w:t>　　第二节 2019-2024年中国红瓜子进出口数据统计情况（12129992）</w:t>
      </w:r>
      <w:r>
        <w:rPr>
          <w:rFonts w:hint="eastAsia"/>
        </w:rPr>
        <w:br/>
      </w:r>
      <w:r>
        <w:rPr>
          <w:rFonts w:hint="eastAsia"/>
        </w:rPr>
        <w:t>　　　　一、2019-2024年中国红瓜子出口量及金额统计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二、2019-2024年中国红瓜子进口量及金额统计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三、2019-2024年中国红瓜子进出口价格分析</w:t>
      </w:r>
      <w:r>
        <w:rPr>
          <w:rFonts w:hint="eastAsia"/>
        </w:rPr>
        <w:br/>
      </w:r>
      <w:r>
        <w:rPr>
          <w:rFonts w:hint="eastAsia"/>
        </w:rPr>
        <w:t>　　第三节 2019-2024年中国白瓜子进出口数据统计情况（12129993）</w:t>
      </w:r>
      <w:r>
        <w:rPr>
          <w:rFonts w:hint="eastAsia"/>
        </w:rPr>
        <w:br/>
      </w:r>
      <w:r>
        <w:rPr>
          <w:rFonts w:hint="eastAsia"/>
        </w:rPr>
        <w:t>　　　　一、2019-2024年中国白瓜子出口量及金额统计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二、2019-2024年中国白瓜子进口量及金额统计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三、2019-2024年中国白瓜子进出口价格分析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2019-2024年中国其它干果进出口数据分析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2019-2024年中国干的未去壳核桃进出口数据统计情况</w:t>
      </w:r>
      <w:r>
        <w:rPr>
          <w:rFonts w:hint="eastAsia"/>
        </w:rPr>
        <w:br/>
      </w:r>
      <w:r>
        <w:rPr>
          <w:rFonts w:hint="eastAsia"/>
        </w:rPr>
        <w:t>　　　　一、2019-2024年中国干的未去壳核桃出口量及金额统计（08023100）</w:t>
      </w:r>
      <w:r>
        <w:rPr>
          <w:rFonts w:hint="eastAsia"/>
        </w:rPr>
        <w:br/>
      </w:r>
      <w:r>
        <w:rPr>
          <w:rFonts w:hint="eastAsia"/>
        </w:rPr>
        <w:t>　　　　二、2019-2024年中国干的未去壳核桃进口量及金额统计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三、2019-2024年中国干的未去壳核桃进出口价格分析</w:t>
      </w:r>
      <w:r>
        <w:rPr>
          <w:rFonts w:hint="eastAsia"/>
        </w:rPr>
        <w:br/>
      </w:r>
      <w:r>
        <w:rPr>
          <w:rFonts w:hint="eastAsia"/>
        </w:rPr>
        <w:t>　　第二节 2019-2024年中国干的未去壳榛子进出口数据统计情况</w:t>
      </w:r>
      <w:r>
        <w:rPr>
          <w:rFonts w:hint="eastAsia"/>
        </w:rPr>
        <w:br/>
      </w:r>
      <w:r>
        <w:rPr>
          <w:rFonts w:hint="eastAsia"/>
        </w:rPr>
        <w:t>　　　　一、2019-2024年中国干的未去壳榛子出口量及金额统计（08022100）</w:t>
      </w:r>
      <w:r>
        <w:rPr>
          <w:rFonts w:hint="eastAsia"/>
        </w:rPr>
        <w:br/>
      </w:r>
      <w:r>
        <w:rPr>
          <w:rFonts w:hint="eastAsia"/>
        </w:rPr>
        <w:t>　　　　二、2019-2024年中国干的未去壳榛子进口量及金额统计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三、2019-2024年中国干的未去壳榛子进出口价格分析</w:t>
      </w:r>
      <w:r>
        <w:rPr>
          <w:rFonts w:hint="eastAsia"/>
        </w:rPr>
        <w:br/>
      </w:r>
      <w:r>
        <w:rPr>
          <w:rFonts w:hint="eastAsia"/>
        </w:rPr>
        <w:t>　　第三节 2019-2024年中国干板栗进出口数据统计情况（08024010）</w:t>
      </w:r>
      <w:r>
        <w:rPr>
          <w:rFonts w:hint="eastAsia"/>
        </w:rPr>
        <w:br/>
      </w:r>
      <w:r>
        <w:rPr>
          <w:rFonts w:hint="eastAsia"/>
        </w:rPr>
        <w:t>　　　　一、2019-2024年中国干板栗出口量及金额统计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二、2019-2024年中国干板栗进口量及金额统计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三、2019-2024年中国干板栗进出口价格分析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2019-2024年中国坚果市场消费调查分析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三、职业分布情况</w:t>
      </w:r>
      <w:r>
        <w:rPr>
          <w:rFonts w:hint="eastAsia"/>
        </w:rPr>
        <w:br/>
      </w:r>
      <w:r>
        <w:rPr>
          <w:rFonts w:hint="eastAsia"/>
        </w:rPr>
        <w:t>　　第二节 坚果食品消费者消费行为调查分析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一、消费者坚果食品的原因调查分析</w:t>
      </w:r>
      <w:r>
        <w:rPr>
          <w:rFonts w:hint="eastAsia"/>
        </w:rPr>
        <w:br/>
      </w:r>
      <w:r>
        <w:rPr>
          <w:rFonts w:hint="eastAsia"/>
        </w:rPr>
        <w:t>　　　　二、消费者对瓜子口味喜好分析</w:t>
      </w:r>
      <w:r>
        <w:rPr>
          <w:rFonts w:hint="eastAsia"/>
        </w:rPr>
        <w:br/>
      </w:r>
      <w:r>
        <w:rPr>
          <w:rFonts w:hint="eastAsia"/>
        </w:rPr>
        <w:t>　　　　三、消费者购买坚果食品细分类别占比</w:t>
      </w:r>
      <w:r>
        <w:rPr>
          <w:rFonts w:hint="eastAsia"/>
        </w:rPr>
        <w:br/>
      </w:r>
      <w:r>
        <w:rPr>
          <w:rFonts w:hint="eastAsia"/>
        </w:rPr>
        <w:t>　　　　四、消费者购买坚果食品前三大品牌构成</w:t>
      </w:r>
      <w:r>
        <w:rPr>
          <w:rFonts w:hint="eastAsia"/>
        </w:rPr>
        <w:br/>
      </w:r>
      <w:r>
        <w:rPr>
          <w:rFonts w:hint="eastAsia"/>
        </w:rPr>
        <w:t>　　　　五、消费者对坚果食品价格及容量调查分析</w:t>
      </w:r>
      <w:r>
        <w:rPr>
          <w:rFonts w:hint="eastAsia"/>
        </w:rPr>
        <w:br/>
      </w:r>
      <w:r>
        <w:rPr>
          <w:rFonts w:hint="eastAsia"/>
        </w:rPr>
        <w:t>　　　　六、消费者对坚果食品满意度调查分析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影响消费者选购坚果食品的因素调查分析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2019-2024年中国干、坚果市场竞争格局透析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2019-2024年中国干、坚果行业竞争总况</w:t>
      </w:r>
      <w:r>
        <w:rPr>
          <w:rFonts w:hint="eastAsia"/>
        </w:rPr>
        <w:br/>
      </w:r>
      <w:r>
        <w:rPr>
          <w:rFonts w:hint="eastAsia"/>
        </w:rPr>
        <w:t>　　第二节 2019-2024年中国干果加工业集中度分析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2019-2024年中国干、坚果市场竞争力分析</w:t>
      </w:r>
      <w:r>
        <w:rPr>
          <w:rFonts w:hint="eastAsia"/>
        </w:rPr>
        <w:br/>
      </w:r>
      <w:r>
        <w:rPr>
          <w:rFonts w:hint="eastAsia"/>
        </w:rPr>
        <w:t>　　　　一、三大品牌竞争力分析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第四节 2019-2024年中国干、坚果市场竞争策略分析</w:t>
      </w:r>
      <w:r>
        <w:rPr>
          <w:rFonts w:hint="eastAsia"/>
        </w:rPr>
        <w:br/>
      </w:r>
      <w:r>
        <w:rPr>
          <w:rFonts w:hint="eastAsia"/>
        </w:rPr>
        <w:t>　　第五节 2024-2030年中国干果行业竞争趋势分析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2019-2024年中国坚果、干果重点生产企业运行关键性指标分析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合肥华泰集团股份有限责任公司 （洽洽）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安徽真心食品有限公司（真心）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兰州正林农垦食品有限公司 （正林）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沈阳宝仁食品工贸有限责任公司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广州市果王食品有限公司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安徽省诚信食品有限责任公司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山西仙塔食品工业集团有限公司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埃芙迪食品（青岛）有限公司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日照华赛食品有限公司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山东知心仁食品有限公司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2024-2030年中国干、坚果行业发展趋势与前景展望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2024-2030年中国干、坚果行业发展前景分析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一、中国休闲食品加工业前景分析</w:t>
      </w:r>
      <w:r>
        <w:rPr>
          <w:rFonts w:hint="eastAsia"/>
        </w:rPr>
        <w:br/>
      </w:r>
      <w:r>
        <w:rPr>
          <w:rFonts w:hint="eastAsia"/>
        </w:rPr>
        <w:t>　　　　二、干、坚果市场前景透析</w:t>
      </w:r>
      <w:r>
        <w:rPr>
          <w:rFonts w:hint="eastAsia"/>
        </w:rPr>
        <w:br/>
      </w:r>
      <w:r>
        <w:rPr>
          <w:rFonts w:hint="eastAsia"/>
        </w:rPr>
        <w:t>　　第二节 2024-2030年中国干、坚果行业发展趋势分析</w:t>
      </w:r>
      <w:r>
        <w:rPr>
          <w:rFonts w:hint="eastAsia"/>
        </w:rPr>
        <w:br/>
      </w:r>
      <w:r>
        <w:rPr>
          <w:rFonts w:hint="eastAsia"/>
        </w:rPr>
        <w:t>　　　　一、休闲食品品牌化发展趋势</w:t>
      </w:r>
      <w:r>
        <w:rPr>
          <w:rFonts w:hint="eastAsia"/>
        </w:rPr>
        <w:br/>
      </w:r>
      <w:r>
        <w:rPr>
          <w:rFonts w:hint="eastAsia"/>
        </w:rPr>
        <w:t>　　　　二、休闲食品时尚化发展趋势</w:t>
      </w:r>
      <w:r>
        <w:rPr>
          <w:rFonts w:hint="eastAsia"/>
        </w:rPr>
        <w:br/>
      </w:r>
      <w:r>
        <w:rPr>
          <w:rFonts w:hint="eastAsia"/>
        </w:rPr>
        <w:t>　　　　三、干、坚果包装新趋势分析</w:t>
      </w:r>
      <w:r>
        <w:rPr>
          <w:rFonts w:hint="eastAsia"/>
        </w:rPr>
        <w:br/>
      </w:r>
      <w:r>
        <w:rPr>
          <w:rFonts w:hint="eastAsia"/>
        </w:rPr>
        <w:t>　　第三节 2024-2030年中国干、坚果行业市场预测分析</w:t>
      </w:r>
      <w:r>
        <w:rPr>
          <w:rFonts w:hint="eastAsia"/>
        </w:rPr>
        <w:br/>
      </w:r>
      <w:r>
        <w:rPr>
          <w:rFonts w:hint="eastAsia"/>
        </w:rPr>
        <w:t>　　　　一、干、坚果市场供需预测分析</w:t>
      </w:r>
      <w:r>
        <w:rPr>
          <w:rFonts w:hint="eastAsia"/>
        </w:rPr>
        <w:br/>
      </w:r>
      <w:r>
        <w:rPr>
          <w:rFonts w:hint="eastAsia"/>
        </w:rPr>
        <w:t>　　　　二、干、坚果细分产品进出口贸易预测分析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2024-2030年中国干果市场盈利预测分析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2024-2030年中国干果行业投资前景预测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2024-2030年中国干果行业投资机会分析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中^智^林^：2024-2030年中国干果行业投资风险预警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2019-2024年干果加工业企业数量增长趋势图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2019-2024年干果加工业累计从业人数及增长情况对比图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2019-2024年中国干果加工业亏损企业对比图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2019-2024年中国干果加工业收入前五位省市比例对比表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2019-2024年中国干果加工业销售收入排名前五位省市对比图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2019-2024年中国干果加工业主营业务收入增长速度前五位省市增长趋势图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2019-2024年中国干果加工业利润总额前五位省市对比图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2024年中国干果加工业利润总额增长幅度最快的省市统计表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2024年中国干果加工业利润总额增长最快省市变化趋势图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2019-2024年中国干果加工业资产总计前五省市资产情况对比图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2019-2024年中国干果加工业资产增长幅度最快的省市统计表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2019-2024年中国干果加工业资产增速前五省市资产总计及增长趋势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2019-2024年中国黑瓜子出口量统计</w:t>
      </w:r>
      <w:r>
        <w:rPr>
          <w:rFonts w:hint="eastAsia"/>
        </w:rPr>
        <w:br/>
      </w:r>
      <w:r>
        <w:rPr>
          <w:rFonts w:hint="eastAsia"/>
        </w:rPr>
        <w:t>　　图表 2019-2024年中国黑瓜子出口金额统计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2019-2024年中国黑瓜子进出口量统计</w:t>
      </w:r>
      <w:r>
        <w:rPr>
          <w:rFonts w:hint="eastAsia"/>
        </w:rPr>
        <w:br/>
      </w:r>
      <w:r>
        <w:rPr>
          <w:rFonts w:hint="eastAsia"/>
        </w:rPr>
        <w:t>　　图表 2019-2024年中国黑瓜子进出口金额统计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2019-2024年中国黑瓜子进出口价格分析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2019-2024年中国红瓜子出口量统计</w:t>
      </w:r>
      <w:r>
        <w:rPr>
          <w:rFonts w:hint="eastAsia"/>
        </w:rPr>
        <w:br/>
      </w:r>
      <w:r>
        <w:rPr>
          <w:rFonts w:hint="eastAsia"/>
        </w:rPr>
        <w:t>　　图表 2019-2024年中国红瓜子出口金额统计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2019-2024年中国红瓜子进出口量统计</w:t>
      </w:r>
      <w:r>
        <w:rPr>
          <w:rFonts w:hint="eastAsia"/>
        </w:rPr>
        <w:br/>
      </w:r>
      <w:r>
        <w:rPr>
          <w:rFonts w:hint="eastAsia"/>
        </w:rPr>
        <w:t>　　图表 2019-2024年中国红瓜子进出口金额统计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2019-2024年中国红瓜子进出口价格分析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2019-2024年中国白瓜子出口量统计</w:t>
      </w:r>
      <w:r>
        <w:rPr>
          <w:rFonts w:hint="eastAsia"/>
        </w:rPr>
        <w:br/>
      </w:r>
      <w:r>
        <w:rPr>
          <w:rFonts w:hint="eastAsia"/>
        </w:rPr>
        <w:t>　　图表 2019-2024年中国白瓜子出口金额统计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2019-2024年中国白瓜子进出口量统计</w:t>
      </w:r>
      <w:r>
        <w:rPr>
          <w:rFonts w:hint="eastAsia"/>
        </w:rPr>
        <w:br/>
      </w:r>
      <w:r>
        <w:rPr>
          <w:rFonts w:hint="eastAsia"/>
        </w:rPr>
        <w:t>　　图表 2019-2024年中国白瓜子进出口金额统计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2019-2024年中国白瓜子进出口价格分析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2019-2024年中国干的未去壳核桃出口量统计</w:t>
      </w:r>
      <w:r>
        <w:rPr>
          <w:rFonts w:hint="eastAsia"/>
        </w:rPr>
        <w:br/>
      </w:r>
      <w:r>
        <w:rPr>
          <w:rFonts w:hint="eastAsia"/>
        </w:rPr>
        <w:t>　　图表 2019-2024年中国干的未去壳核桃出口金额统计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2019-2024年中国干的未去壳核桃进出口量统计</w:t>
      </w:r>
      <w:r>
        <w:rPr>
          <w:rFonts w:hint="eastAsia"/>
        </w:rPr>
        <w:br/>
      </w:r>
      <w:r>
        <w:rPr>
          <w:rFonts w:hint="eastAsia"/>
        </w:rPr>
        <w:t>　　图表 2019-2024年中国干的未去壳核桃进出口金额统计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2019-2024年中国干的未去壳核桃进出口价格分析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2019-2024年中国干的未去壳榛子出口量统计</w:t>
      </w:r>
      <w:r>
        <w:rPr>
          <w:rFonts w:hint="eastAsia"/>
        </w:rPr>
        <w:br/>
      </w:r>
      <w:r>
        <w:rPr>
          <w:rFonts w:hint="eastAsia"/>
        </w:rPr>
        <w:t>　　图表 2019-2024年中国干的未去壳榛子出口金额统计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2019-2024年中国干的未去壳榛子进出口量统计</w:t>
      </w:r>
      <w:r>
        <w:rPr>
          <w:rFonts w:hint="eastAsia"/>
        </w:rPr>
        <w:br/>
      </w:r>
      <w:r>
        <w:rPr>
          <w:rFonts w:hint="eastAsia"/>
        </w:rPr>
        <w:t>　　图表 2019-2024年中国干的未去壳榛子进出口金额统计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2019-2024年中国干的未去壳榛子进出口价格分析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2019-2024年中国干板栗出口量统计</w:t>
      </w:r>
      <w:r>
        <w:rPr>
          <w:rFonts w:hint="eastAsia"/>
        </w:rPr>
        <w:br/>
      </w:r>
      <w:r>
        <w:rPr>
          <w:rFonts w:hint="eastAsia"/>
        </w:rPr>
        <w:t>　　图表 2019-2024年中国干板栗出口金额统计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2019-2024年中国干板栗进出口量统计</w:t>
      </w:r>
      <w:r>
        <w:rPr>
          <w:rFonts w:hint="eastAsia"/>
        </w:rPr>
        <w:br/>
      </w:r>
      <w:r>
        <w:rPr>
          <w:rFonts w:hint="eastAsia"/>
        </w:rPr>
        <w:t>　　图表 2019-2024年中国干板栗进出口金额统计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2019-2024年中国干板栗进出口价格分析</w:t>
      </w:r>
      <w:r>
        <w:rPr>
          <w:rFonts w:hint="eastAsia"/>
        </w:rPr>
        <w:br/>
      </w:r>
      <w:r>
        <w:rPr>
          <w:rFonts w:hint="eastAsia"/>
        </w:rPr>
        <w:t>　　图表 合肥华泰集团股份有限责任公司销售收入情况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合肥华泰集团股份有限责任公司盈利指标情况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合肥华泰集团股份有限责任公司盈利能力情况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合肥华泰集团股份有限责任公司资产运行指标状况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合肥华泰集团股份有限责任公司资产负债能力指标分析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合肥华泰集团股份有限责任公司成本费用构成情况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安徽真心食品有限公司销售收入情况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安徽真心食品有限公司盈利指标情况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安徽真心食品有限公司盈利能力情况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安徽真心食品有限公司资产运行指标状况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安徽真心食品有限公司资产负债能力指标分析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安徽真心食品有限公司成本费用构成情况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沈阳宝仁食品工贸有限责任公司销售收入情况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沈阳宝仁食品工贸有限责任公司盈利指标情况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沈阳宝仁食品工贸有限责任公司盈利能力情况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沈阳宝仁食品工贸有限责任公司资产运行指标状况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沈阳宝仁食品工贸有限责任公司资产负债能力指标分析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沈阳宝仁食品工贸有限责任公司成本费用构成情况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广州市果王食品有限公司销售收入情况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广州市果王食品有限公司盈利指标情况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广州市果王食品有限公司盈利能力情况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广州市果王食品有限公司资产运行指标状况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广州市果王食品有限公司资产负债能力指标分析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广州市果王食品有限公司成本费用构成情况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安徽省诚信食品有限责任公司销售收入情况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安徽省诚信食品有限责任公司盈利指标情况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安徽省诚信食品有限责任公司盈利能力情况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安徽省诚信食品有限责任公司资产运行指标状况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安徽省诚信食品有限责任公司资产负债能力指标分析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安徽省诚信食品有限责任公司成本费用构成情况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山西仙塔食品工业集团有限公司销售收入情况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山西仙塔食品工业集团有限公司盈利指标情况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山西仙塔食品工业集团有限公司盈利能力情况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山西仙塔食品工业集团有限公司资产运行指标状况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山西仙塔食品工业集团有限公司资产负债能力指标分析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山西仙塔食品工业集团有限公司成本费用构成情况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埃芙迪食品（青岛）有限公司销售收入情况</w:t>
      </w:r>
      <w:r>
        <w:rPr>
          <w:rFonts w:hint="eastAsia"/>
        </w:rPr>
        <w:br/>
      </w:r>
      <w:r>
        <w:rPr>
          <w:rFonts w:hint="eastAsia"/>
        </w:rPr>
        <w:t>　　图表 埃芙迪食品（青岛）有限公司盈利指标情况</w:t>
      </w:r>
      <w:r>
        <w:rPr>
          <w:rFonts w:hint="eastAsia"/>
        </w:rPr>
        <w:br/>
      </w:r>
      <w:r>
        <w:rPr>
          <w:rFonts w:hint="eastAsia"/>
        </w:rPr>
        <w:t>　　图表 埃芙迪食品（青岛）有限公司盈利能力情况</w:t>
      </w:r>
      <w:r>
        <w:rPr>
          <w:rFonts w:hint="eastAsia"/>
        </w:rPr>
        <w:br/>
      </w:r>
      <w:r>
        <w:rPr>
          <w:rFonts w:hint="eastAsia"/>
        </w:rPr>
        <w:t>　　图表 埃芙迪食品（青岛）有限公司资产运行指标状况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埃芙迪食品（青岛）有限公司资产负债能力指标分析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埃芙迪食品（青岛）有限公司成本费用构成情况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日照华赛食品有限公司销售收入情况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日照华赛食品有限公司盈利指标情况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日照华赛食品有限公司盈利能力情况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日照华赛食品有限公司资产运行指标状况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日照华赛食品有限公司资产负债能力指标分析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日照华赛食品有限公司成本费用构成情况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山东知心仁食品有限公司销售收入情况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山东知心仁食品有限公司盈利指标情况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山东知心仁食品有限公司盈利能力情况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山东知心仁食品有限公司资产运行指标状况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山东知心仁食品有限公司资产负债能力指标分析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山东知心仁食品有限公司成本费用构成情况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2024-2030年中国干、坚果市场供需预测分析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2024-2030年中国干、坚果细分产品进出口贸易预测分析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2024-2030年中国干果市场盈利预测分析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79ed6d1a244f3" w:history="1">
        <w:r>
          <w:rPr>
            <w:rStyle w:val="Hyperlink"/>
          </w:rPr>
          <w:t>2024年版中国干果市场专题研究分析与发展前景预测报告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79ed6d1a244f3" w:history="1">
        <w:r>
          <w:rPr>
            <w:rStyle w:val="Hyperlink"/>
          </w:rPr>
          <w:t>https://www.20087.com/M_ShiPinYinLiao/97/GanGuoHangYeQianJingFenXi.html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5a931bdfe4b7c" w:history="1">
      <w:r>
        <w:rPr>
          <w:rStyle w:val="Hyperlink"/>
        </w:rPr>
        <w:t>2024年版中国干果市场专题研究分析与发展前景预测报告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7/GanGuoHangYeQianJingFenXi.html" TargetMode="External" Id="R6b479ed6d1a2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7/GanGuoHangYeQianJingFenXi.html" TargetMode="External" Id="R4ac5a931bdfe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2024-03-28T03:43:00Z</dcterms:created>
  <dcterms:modified xsi:type="dcterms:W3CDTF">2024-03-28T04:43:00Z</dcterms:modified>
  <dc:subject>2024年版中国干果市场专题研究分析与发展前景预测报告</dc:subject>
  <dc:title>2024年版中国干果市场专题研究分析与发展前景预测报告</dc:title>
  <cp:keywords>2024年版中国干果市场专题研究分析与发展前景预测报告</cp:keywords>
  <dc:description>2024年版中国干果市场专题研究分析与发展前景预测报告</dc:description>
</cp:coreProperties>
</file>