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93d09542e49b9" w:history="1">
              <w:r>
                <w:rPr>
                  <w:rStyle w:val="Hyperlink"/>
                </w:rPr>
                <w:t>2025-2031年中国直接接触食品材料行业研究与发展前景报告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93d09542e49b9" w:history="1">
              <w:r>
                <w:rPr>
                  <w:rStyle w:val="Hyperlink"/>
                </w:rPr>
                <w:t>2025-2031年中国直接接触食品材料行业研究与发展前景报告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93d09542e49b9" w:history="1">
                <w:r>
                  <w:rPr>
                    <w:rStyle w:val="Hyperlink"/>
                  </w:rPr>
                  <w:t>https://www.20087.com/7/29/ZhiJieJieChuShiPinCaiLiaoFaZhanQianJing.html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接触食品材料是在食品生产、包装和储存过程中与食品直接接触的各种材料，如塑料、金属、玻璃和纸张等。这些材料必须符合严格的食品安全标准，以确保不会对食品造成污染或化学迁移。近年来，随着消费者对食品安全和质量要求的提高以及监管政策的日益严格，直接接触食品材料市场需求稳步增长，并逐步成为许多食品生产企业的重要关注点。</w:t>
      </w:r>
      <w:r>
        <w:rPr>
          <w:rFonts w:hint="eastAsia"/>
        </w:rPr>
        <w:br/>
      </w:r>
      <w:r>
        <w:rPr>
          <w:rFonts w:hint="eastAsia"/>
        </w:rPr>
        <w:t>　　未来，直接接触食品材料的发展将更加注重技术创新和环保性能的提升。一方面，通过改进材料配方和生产工艺，有望进一步提高材料的安全性、稳定性和环保性，使其能够在更广泛的市场中推广使用。例如，采用可降解材料和绿色生产工艺，可以显著提升产品的环保性和安全性。另一方面，随着智能包装、循环经济和新材料技术的快速发展，直接接触食品材料将在更多新兴领域中找到应用机会，如智能标签、再生材料包装和多功能复合材料等。例如，开发具备智能监控和自适应调节功能的智能直接接触食品材料系统，提供更加高效和环保的食品包装解决方案。此外，结合绿色环保和可持续发展理念，直接接触食品材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93d09542e49b9" w:history="1">
        <w:r>
          <w:rPr>
            <w:rStyle w:val="Hyperlink"/>
          </w:rPr>
          <w:t>2025-2031年中国直接接触食品材料行业研究与发展前景报告</w:t>
        </w:r>
      </w:hyperlink>
      <w:r>
        <w:rPr>
          <w:rFonts w:hint="eastAsia"/>
        </w:rPr>
        <w:t>》基于详实数据，从市场规模、需求变化及价格动态等维度，全面解析了直接接触食品材料行业的现状与发展趋势，并对直接接触食品材料产业链各环节进行了系统性探讨。报告科学预测了直接接触食品材料行业未来发展方向，重点分析了直接接触食品材料技术现状及创新路径，同时聚焦直接接触食品材料重点企业的经营表现，评估了市场竞争格局、品牌影响力及市场集中度。通过对细分市场的深入研究及SWOT分析，报告揭示了直接接触食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直接接触食品材料行业概述</w:t>
      </w:r>
      <w:r>
        <w:rPr>
          <w:rFonts w:hint="eastAsia"/>
        </w:rPr>
        <w:br/>
      </w:r>
      <w:r>
        <w:rPr>
          <w:rFonts w:hint="eastAsia"/>
        </w:rPr>
        <w:t>　　第一节 直接接触食品材料定义与分类</w:t>
      </w:r>
      <w:r>
        <w:rPr>
          <w:rFonts w:hint="eastAsia"/>
        </w:rPr>
        <w:br/>
      </w:r>
      <w:r>
        <w:rPr>
          <w:rFonts w:hint="eastAsia"/>
        </w:rPr>
        <w:t>　　第二节 直接接触食品材料应用领域</w:t>
      </w:r>
      <w:r>
        <w:rPr>
          <w:rFonts w:hint="eastAsia"/>
        </w:rPr>
        <w:br/>
      </w:r>
      <w:r>
        <w:rPr>
          <w:rFonts w:hint="eastAsia"/>
        </w:rPr>
        <w:t>　　第三节 直接接触食品材料行业经济指标分析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一、直接接触食品材料行业赢利性评估</w:t>
      </w:r>
      <w:r>
        <w:rPr>
          <w:rFonts w:hint="eastAsia"/>
        </w:rPr>
        <w:br/>
      </w:r>
      <w:r>
        <w:rPr>
          <w:rFonts w:hint="eastAsia"/>
        </w:rPr>
        <w:t>　　　　二、直接接触食品材料行业成长速度分析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三、直接接触食品材料附加值提升空间探讨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四、直接接触食品材料行业进入壁垒分析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五、直接接触食品材料行业风险性评估</w:t>
      </w:r>
      <w:r>
        <w:rPr>
          <w:rFonts w:hint="eastAsia"/>
        </w:rPr>
        <w:br/>
      </w:r>
      <w:r>
        <w:rPr>
          <w:rFonts w:hint="eastAsia"/>
        </w:rPr>
        <w:t>　　　　六、直接接触食品材料行业周期性分析</w:t>
      </w:r>
      <w:r>
        <w:rPr>
          <w:rFonts w:hint="eastAsia"/>
        </w:rPr>
        <w:br/>
      </w:r>
      <w:r>
        <w:rPr>
          <w:rFonts w:hint="eastAsia"/>
        </w:rPr>
        <w:t>　　　　七、直接接触食品材料行业竞争程度指标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八、直接接触食品材料行业成熟度综合分析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直接接触食品材料产业链及经营模式分析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三、直接接触食品材料销售模式与渠道策略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全球直接接触食品材料市场发展分析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2024-2025年全球直接接触食品材料行业发展分析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一、全球直接接触食品材料行业市场规模与趋势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二、全球直接接触食品材料行业发展特点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三、全球直接接触食品材料行业竞争格局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主要国家与地区直接接触食品材料市场分析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2025-2031年全球直接接触食品材料行业发展趋势与前景预测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一、直接接触食品材料行业发展趋势</w:t>
      </w:r>
      <w:r>
        <w:rPr>
          <w:rFonts w:hint="eastAsia"/>
        </w:rPr>
        <w:br/>
      </w:r>
      <w:r>
        <w:rPr>
          <w:rFonts w:hint="eastAsia"/>
        </w:rPr>
        <w:t>　　　　二、直接接触食品材料行业发展潜力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中国直接接触食品材料行业市场分析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2024-2025年直接接触食品材料产能与投资动态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一、国内直接接触食品材料产能现状与利用效率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二、直接接触食品材料产能扩张与投资动态分析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直接接触食品材料行业产量情况分析与趋势预测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一、2019-2024年直接接触食品材料行业产量与增长趋势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1、2019-2024年直接接触食品材料产量及增长趋势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2、2019-2024年直接接触食品材料细分产品产量及份额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二、直接接触食品材料产量影响因素分析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三、2025-2031年直接接触食品材料产量预测</w:t>
      </w:r>
      <w:r>
        <w:rPr>
          <w:rFonts w:hint="eastAsia"/>
        </w:rPr>
        <w:br/>
      </w:r>
      <w:r>
        <w:rPr>
          <w:rFonts w:hint="eastAsia"/>
        </w:rPr>
        <w:t>　　第三节 2025-2031年直接接触食品材料市场需求与销售分析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一、2024-2025年直接接触食品材料行业需求现状</w:t>
      </w:r>
      <w:r>
        <w:rPr>
          <w:rFonts w:hint="eastAsia"/>
        </w:rPr>
        <w:br/>
      </w:r>
      <w:r>
        <w:rPr>
          <w:rFonts w:hint="eastAsia"/>
        </w:rPr>
        <w:t>　　　　二、直接接触食品材料客户群体与需求特点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三、2019-2024年直接接触食品材料行业销售规模分析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四、2025-2031年直接接触食品材料市场增长潜力与规模预测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中国直接接触食品材料细分市场分析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一、2024-2025年直接接触食品材料主要细分产品市场现状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2024-2025年直接接触食品材料行业技术发展现状及趋势分析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直接接触食品材料行业技术发展现状分析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国内外直接接触食品材料行业技术差异与原因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直接接触食品材料行业技术发展方向、趋势预测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提升直接接触食品材料行业技术能力策略建议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直接接触食品材料价格机制与竞争策略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一、2019-2024年直接接触食品材料市场价格走势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直接接触食品材料定价策略与方法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2025-2031年直接接触食品材料价格竞争态势与趋势预测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中国直接接触食品材料行业重点区域市场研究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2024-2025年重点区域直接接触食品材料市场发展概况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二、2019-2024年直接接触食品材料市场需求规模情况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二、2019-2024年直接接触食品材料市场需求规模情况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二、2019-2024年直接接触食品材料市场需求规模情况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二、2019-2024年直接接触食品材料市场需求规模情况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二、2019-2024年直接接触食品材料市场需求规模情况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三、2025-2031年直接接触食品材料行业发展潜力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2019-2024年中国直接接触食品材料行业进出口情况分析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直接接触食品材料行业进口规模与来源分析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一、2019-2024年直接接触食品材料进口规模分析</w:t>
      </w:r>
      <w:r>
        <w:rPr>
          <w:rFonts w:hint="eastAsia"/>
        </w:rPr>
        <w:br/>
      </w:r>
      <w:r>
        <w:rPr>
          <w:rFonts w:hint="eastAsia"/>
        </w:rPr>
        <w:t>　　　　二、直接接触食品材料主要进口来源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直接接触食品材料行业出口规模与目的地分析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一、2019-2024年直接接触食品材料出口规模分析</w:t>
      </w:r>
      <w:r>
        <w:rPr>
          <w:rFonts w:hint="eastAsia"/>
        </w:rPr>
        <w:br/>
      </w:r>
      <w:r>
        <w:rPr>
          <w:rFonts w:hint="eastAsia"/>
        </w:rPr>
        <w:t>　　　　二、直接接触食品材料主要出口目的地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2019-2024年中国直接接触食品材料总体规模与财务指标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中国直接接触食品材料行业总体规模分析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一、直接接触食品材料企业数量与结构</w:t>
      </w:r>
      <w:r>
        <w:rPr>
          <w:rFonts w:hint="eastAsia"/>
        </w:rPr>
        <w:br/>
      </w:r>
      <w:r>
        <w:rPr>
          <w:rFonts w:hint="eastAsia"/>
        </w:rPr>
        <w:t>　　　　二、直接接触食品材料从业人员规模</w:t>
      </w:r>
      <w:r>
        <w:rPr>
          <w:rFonts w:hint="eastAsia"/>
        </w:rPr>
        <w:br/>
      </w:r>
      <w:r>
        <w:rPr>
          <w:rFonts w:hint="eastAsia"/>
        </w:rPr>
        <w:t>　　　　三、直接接触食品材料行业资产状况</w:t>
      </w:r>
      <w:r>
        <w:rPr>
          <w:rFonts w:hint="eastAsia"/>
        </w:rPr>
        <w:br/>
      </w:r>
      <w:r>
        <w:rPr>
          <w:rFonts w:hint="eastAsia"/>
        </w:rPr>
        <w:t>　　第二节 中国直接接触食品材料行业财务指标总体分析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直接接触食品材料行业重点企业经营状况分析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直接接触食品材料重点企业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直接接触食品材料领先企业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直接接触食品材料标杆企业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直接接触食品材料代表企业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直接接触食品材料龙头企业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直接接触食品材料重点企业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中国直接接触食品材料行业竞争格局分析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直接接触食品材料行业竞争格局总览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2024-2025年直接接触食品材料行业竞争力分析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四、直接接触食品材料替代品威胁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2019-2024年直接接触食品材料行业企业并购活动分析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2024-2025年直接接触食品材料行业会展与招投标活动分析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2025年中国直接接触食品材料企业发展策略分析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直接接触食品材料市场策略分析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二、直接接触食品材料市场细分与目标客户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直接接触食品材料销售策略分析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提高直接接触食品材料企业竞争力建议</w:t>
      </w:r>
      <w:r>
        <w:rPr>
          <w:rFonts w:hint="eastAsia"/>
        </w:rPr>
        <w:br/>
      </w:r>
      <w:r>
        <w:rPr>
          <w:rFonts w:hint="eastAsia"/>
        </w:rPr>
        <w:t>　　　　一、直接接触食品材料技术创新与管理优化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直接接触食品材料品牌战略思考</w:t>
      </w:r>
      <w:r>
        <w:rPr>
          <w:rFonts w:hint="eastAsia"/>
        </w:rPr>
        <w:br/>
      </w:r>
      <w:r>
        <w:rPr>
          <w:rFonts w:hint="eastAsia"/>
        </w:rPr>
        <w:t>　　　　一、直接接触食品材料品牌建设与维护</w:t>
      </w:r>
      <w:r>
        <w:rPr>
          <w:rFonts w:hint="eastAsia"/>
        </w:rPr>
        <w:br/>
      </w:r>
      <w:r>
        <w:rPr>
          <w:rFonts w:hint="eastAsia"/>
        </w:rPr>
        <w:t>　　　　二、直接接触食品材料品牌影响力与市场竞争力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中国直接接触食品材料行业风险与对策</w:t>
      </w:r>
      <w:r>
        <w:rPr>
          <w:rFonts w:hint="eastAsia"/>
        </w:rPr>
        <w:br/>
      </w:r>
      <w:r>
        <w:rPr>
          <w:rFonts w:hint="eastAsia"/>
        </w:rPr>
        <w:t>　　第一节 直接接触食品材料行业SWOT分析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一、直接接触食品材料行业优势分析</w:t>
      </w:r>
      <w:r>
        <w:rPr>
          <w:rFonts w:hint="eastAsia"/>
        </w:rPr>
        <w:br/>
      </w:r>
      <w:r>
        <w:rPr>
          <w:rFonts w:hint="eastAsia"/>
        </w:rPr>
        <w:t>　　　　二、直接接触食品材料行业劣势分析</w:t>
      </w:r>
      <w:r>
        <w:rPr>
          <w:rFonts w:hint="eastAsia"/>
        </w:rPr>
        <w:br/>
      </w:r>
      <w:r>
        <w:rPr>
          <w:rFonts w:hint="eastAsia"/>
        </w:rPr>
        <w:t>　　　　三、直接接触食品材料市场机会探索</w:t>
      </w:r>
      <w:r>
        <w:rPr>
          <w:rFonts w:hint="eastAsia"/>
        </w:rPr>
        <w:br/>
      </w:r>
      <w:r>
        <w:rPr>
          <w:rFonts w:hint="eastAsia"/>
        </w:rPr>
        <w:t>　　　　四、直接接触食品材料市场威胁评估</w:t>
      </w:r>
      <w:r>
        <w:rPr>
          <w:rFonts w:hint="eastAsia"/>
        </w:rPr>
        <w:br/>
      </w:r>
      <w:r>
        <w:rPr>
          <w:rFonts w:hint="eastAsia"/>
        </w:rPr>
        <w:t>　　第二节 直接接触食品材料行业风险及对策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2025-2031年中国直接接触食品材料行业前景与发展趋势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直接接触食品材料行业发展环境分析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2025-2031年直接接触食品材料行业发展趋势与方向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二、直接接触食品材料发展趋势分析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2025-2031年直接接触食品材料行业发展潜力与机遇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一、直接接触食品材料市场发展潜力评估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二、直接接触食品材料新兴市场与机遇探索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直接接触食品材料行业研究结论与建议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中.智.林：直接接触食品材料行业发展建议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直接接触食品材料行业历程</w:t>
      </w:r>
      <w:r>
        <w:rPr>
          <w:rFonts w:hint="eastAsia"/>
        </w:rPr>
        <w:br/>
      </w:r>
      <w:r>
        <w:rPr>
          <w:rFonts w:hint="eastAsia"/>
        </w:rPr>
        <w:t>　　图表 直接接触食品材料行业生命周期</w:t>
      </w:r>
      <w:r>
        <w:rPr>
          <w:rFonts w:hint="eastAsia"/>
        </w:rPr>
        <w:br/>
      </w:r>
      <w:r>
        <w:rPr>
          <w:rFonts w:hint="eastAsia"/>
        </w:rPr>
        <w:t>　　图表 直接接触食品材料行业产业链分析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2019-2024年直接接触食品材料行业市场容量分析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2025年中国直接接触食品材料行业需求领域分布格局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2025年中国直接接触食品材料进口国家及地区分析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2025年中国直接接触食品材料出口国家及地区分析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2019-2024年中国直接接触食品材料行业企业平均规模情况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**地区直接接触食品材料市场规模及增长情况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**地区直接接触食品材料行业市场需求情况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直接接触食品材料重点企业（三）成长能力情况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2025-2031年中国直接接触食品材料行业发展趋势预测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93d09542e49b9" w:history="1">
        <w:r>
          <w:rPr>
            <w:rStyle w:val="Hyperlink"/>
          </w:rPr>
          <w:t>2025-2031年中国直接接触食品材料行业研究与发展前景报告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93d09542e49b9" w:history="1">
        <w:r>
          <w:rPr>
            <w:rStyle w:val="Hyperlink"/>
          </w:rPr>
          <w:t>https://www.20087.com/7/29/ZhiJieJieChuShiPinCaiLiaoFaZhanQianJing.html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接触材料生产许可证、直接接触食品材料发证目录、食品原料是什么、直接接触食品材料的相关产品、直接接触药品包装材料和容器、直接接触食品材料的方法、直接接触核原料、直接接触食品的材料、直接接触食品及原料的设备工具和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dfc25ff5461b" w:history="1">
      <w:r>
        <w:rPr>
          <w:rStyle w:val="Hyperlink"/>
        </w:rPr>
        <w:t>2025-2031年中国直接接触食品材料行业研究与发展前景报告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JieJieChuShiPinCaiLiaoFaZhanQianJing.html" TargetMode="External" Id="R7b693d09542e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JieJieChuShiPinCaiLiaoFaZhanQianJing.html" TargetMode="External" Id="Rb5b3dfc25ff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2025-02-19T05:46:39Z</dcterms:created>
  <dcterms:modified xsi:type="dcterms:W3CDTF">2025-02-19T06:46:39Z</dcterms:modified>
  <dc:subject>2025-2031年中国直接接触食品材料行业研究与发展前景报告</dc:subject>
  <dc:title>2025-2031年中国直接接触食品材料行业研究与发展前景报告</dc:title>
  <cp:keywords>2025-2031年中国直接接触食品材料行业研究与发展前景报告</cp:keywords>
  <dc:description>2025-2031年中国直接接触食品材料行业研究与发展前景报告</dc:description>
</cp:coreProperties>
</file>