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2087f258e459f" w:history="1">
              <w:r>
                <w:rPr>
                  <w:rStyle w:val="Hyperlink"/>
                </w:rPr>
                <w:t>2025年版中国调味品行业发展现状调研及市场前景分析报告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2087f258e459f" w:history="1">
              <w:r>
                <w:rPr>
                  <w:rStyle w:val="Hyperlink"/>
                </w:rPr>
                <w:t>2025年版中国调味品行业发展现状调研及市场前景分析报告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2087f258e459f" w:history="1">
                <w:r>
                  <w:rPr>
                    <w:rStyle w:val="Hyperlink"/>
                  </w:rPr>
                  <w:t>https://www.20087.com/M_ShiPinYinLiao/97/DiaoWeiPinShiChangXuQiuFenXiYuYuCe.html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的重要组成部分，不仅影响着菜肴的风味，还反映了地域文化和饮食习惯。近年来，随着消费者对健康饮食的追求和对食品品质的高要求，天然、低盐、低糖的调味品成为市场宠儿。同时，全球美食的流行，促使调味品市场走向多元化，地方特色和异国风味的调味品受到欢迎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健康与个性化。一方面，功能性调味品，如富含益生菌、抗氧化剂的调味品，将满足消费者对健康生活方式的追求。另一方面，定制化调味品服务，如根据个人口味和营养需求调配的调味包，将兴起，满足消费者的个性化需求。同时，随着可持续发展理念的普及，调味品的生产将更加注重环保和资源节约，如使用可回收包装和本地采购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2087f258e459f" w:history="1">
        <w:r>
          <w:rPr>
            <w:rStyle w:val="Hyperlink"/>
          </w:rPr>
          <w:t>2025年版中国调味品行业发展现状调研及市场前景分析报告</w:t>
        </w:r>
      </w:hyperlink>
      <w:r>
        <w:rPr>
          <w:rFonts w:hint="eastAsia"/>
        </w:rPr>
        <w:t>》基于多年行业研究积累，结合调味品市场发展现状，依托行业权威数据资源和长期市场监测数据库，对调味品市场规模、技术现状及未来方向进行了全面分析。报告梳理了调味品行业竞争格局，重点评估了主要企业的市场表现及品牌影响力，并通过SWOT分析揭示了调味品行业机遇与潜在风险。同时，报告对调味品市场前景和发展趋势进行了科学预测，为投资者提供了投资价值判断和策略建议，助力把握调味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1、味精</w:t>
      </w:r>
      <w:r>
        <w:rPr>
          <w:rFonts w:hint="eastAsia"/>
        </w:rPr>
        <w:br/>
      </w:r>
      <w:r>
        <w:rPr>
          <w:rFonts w:hint="eastAsia"/>
        </w:rPr>
        <w:t>　　　　　　2、酱油、食醋及类似制品</w:t>
      </w:r>
      <w:r>
        <w:rPr>
          <w:rFonts w:hint="eastAsia"/>
        </w:rPr>
        <w:br/>
      </w:r>
      <w:r>
        <w:rPr>
          <w:rFonts w:hint="eastAsia"/>
        </w:rPr>
        <w:t>　　　　　　3、其他调味品、发酵制品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一、调味品行业统计口径</w:t>
      </w:r>
      <w:r>
        <w:rPr>
          <w:rFonts w:hint="eastAsia"/>
        </w:rPr>
        <w:br/>
      </w:r>
      <w:r>
        <w:rPr>
          <w:rFonts w:hint="eastAsia"/>
        </w:rPr>
        <w:t>　　　　二、调味品行业统计方法</w:t>
      </w:r>
      <w:r>
        <w:rPr>
          <w:rFonts w:hint="eastAsia"/>
        </w:rPr>
        <w:br/>
      </w:r>
      <w:r>
        <w:rPr>
          <w:rFonts w:hint="eastAsia"/>
        </w:rPr>
        <w:t>　　　　三、调味品行业数据种类</w:t>
      </w:r>
      <w:r>
        <w:rPr>
          <w:rFonts w:hint="eastAsia"/>
        </w:rPr>
        <w:br/>
      </w:r>
      <w:r>
        <w:rPr>
          <w:rFonts w:hint="eastAsia"/>
        </w:rPr>
        <w:t>　　第三节 调味品行业投资特性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三、调味品行业驱动因素分析</w:t>
      </w:r>
      <w:r>
        <w:rPr>
          <w:rFonts w:hint="eastAsia"/>
        </w:rPr>
        <w:br/>
      </w:r>
      <w:r>
        <w:rPr>
          <w:rFonts w:hint="eastAsia"/>
        </w:rPr>
        <w:t>　　　　　　1、餐饮业的快速发展</w:t>
      </w:r>
      <w:r>
        <w:rPr>
          <w:rFonts w:hint="eastAsia"/>
        </w:rPr>
        <w:br/>
      </w:r>
      <w:r>
        <w:rPr>
          <w:rFonts w:hint="eastAsia"/>
        </w:rPr>
        <w:t>　　　　　　2、食品加工业的快速发展</w:t>
      </w:r>
      <w:r>
        <w:rPr>
          <w:rFonts w:hint="eastAsia"/>
        </w:rPr>
        <w:br/>
      </w:r>
      <w:r>
        <w:rPr>
          <w:rFonts w:hint="eastAsia"/>
        </w:rPr>
        <w:t>　　　　　　3、家庭调味品消费的持续增长</w:t>
      </w:r>
      <w:r>
        <w:rPr>
          <w:rFonts w:hint="eastAsia"/>
        </w:rPr>
        <w:br/>
      </w:r>
      <w:r>
        <w:rPr>
          <w:rFonts w:hint="eastAsia"/>
        </w:rPr>
        <w:t>　　第四节 调味品行业发展环境</w:t>
      </w:r>
      <w:r>
        <w:rPr>
          <w:rFonts w:hint="eastAsia"/>
        </w:rPr>
        <w:br/>
      </w:r>
      <w:r>
        <w:rPr>
          <w:rFonts w:hint="eastAsia"/>
        </w:rPr>
        <w:t>　　　　一、调味品行业政策法规分析</w:t>
      </w:r>
      <w:r>
        <w:rPr>
          <w:rFonts w:hint="eastAsia"/>
        </w:rPr>
        <w:br/>
      </w:r>
      <w:r>
        <w:rPr>
          <w:rFonts w:hint="eastAsia"/>
        </w:rPr>
        <w:t>　　　　　　1、调味品行业相关法律法规和适用标准</w:t>
      </w:r>
      <w:r>
        <w:rPr>
          <w:rFonts w:hint="eastAsia"/>
        </w:rPr>
        <w:br/>
      </w:r>
      <w:r>
        <w:rPr>
          <w:rFonts w:hint="eastAsia"/>
        </w:rPr>
        <w:t>　　　　　　2、调味品行业发展规划分析</w:t>
      </w:r>
      <w:r>
        <w:rPr>
          <w:rFonts w:hint="eastAsia"/>
        </w:rPr>
        <w:br/>
      </w:r>
      <w:r>
        <w:rPr>
          <w:rFonts w:hint="eastAsia"/>
        </w:rPr>
        <w:t>　　　　二、调味品行业经济环境分析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1、调味品工业与GDP相关性分析</w:t>
      </w:r>
      <w:r>
        <w:rPr>
          <w:rFonts w:hint="eastAsia"/>
        </w:rPr>
        <w:br/>
      </w:r>
      <w:r>
        <w:rPr>
          <w:rFonts w:hint="eastAsia"/>
        </w:rPr>
        <w:t>　　　　　　2、调味品行业与餐饮行业相关性</w:t>
      </w:r>
      <w:r>
        <w:rPr>
          <w:rFonts w:hint="eastAsia"/>
        </w:rPr>
        <w:br/>
      </w:r>
      <w:r>
        <w:rPr>
          <w:rFonts w:hint="eastAsia"/>
        </w:rPr>
        <w:t>　　　　　　3、调味品行业与居民收入相关性</w:t>
      </w:r>
      <w:r>
        <w:rPr>
          <w:rFonts w:hint="eastAsia"/>
        </w:rPr>
        <w:br/>
      </w:r>
      <w:r>
        <w:rPr>
          <w:rFonts w:hint="eastAsia"/>
        </w:rPr>
        <w:t>　　　　　　4、调味品行业与农产品价格相关性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　　1、高成本低效益</w:t>
      </w:r>
      <w:r>
        <w:rPr>
          <w:rFonts w:hint="eastAsia"/>
        </w:rPr>
        <w:br/>
      </w:r>
      <w:r>
        <w:rPr>
          <w:rFonts w:hint="eastAsia"/>
        </w:rPr>
        <w:t>　　　　　　2、地域差异造就地方品牌</w:t>
      </w:r>
      <w:r>
        <w:rPr>
          <w:rFonts w:hint="eastAsia"/>
        </w:rPr>
        <w:br/>
      </w:r>
      <w:r>
        <w:rPr>
          <w:rFonts w:hint="eastAsia"/>
        </w:rPr>
        <w:t>　　　　　　3、价格战阻碍品牌建设</w:t>
      </w:r>
      <w:r>
        <w:rPr>
          <w:rFonts w:hint="eastAsia"/>
        </w:rPr>
        <w:br/>
      </w:r>
      <w:r>
        <w:rPr>
          <w:rFonts w:hint="eastAsia"/>
        </w:rPr>
        <w:t>　　　　二、中国调味品行业发展主要特点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三、调味品行业经营情况分析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1、调味品行业经营效益分析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2、调味品行业盈利能力分析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4、调味品行业偿债能力分析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5、调味品行业发展能力分析</w:t>
      </w:r>
      <w:r>
        <w:rPr>
          <w:rFonts w:hint="eastAsia"/>
        </w:rPr>
        <w:br/>
      </w:r>
      <w:r>
        <w:rPr>
          <w:rFonts w:hint="eastAsia"/>
        </w:rPr>
        <w:t>　　第二节 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2、原材料价格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二、调味品行业经济指标分析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第三节 调味品行业供需平衡分析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调味品行业产业链分析</w:t>
      </w:r>
      <w:r>
        <w:rPr>
          <w:rFonts w:hint="eastAsia"/>
        </w:rPr>
        <w:br/>
      </w:r>
      <w:r>
        <w:rPr>
          <w:rFonts w:hint="eastAsia"/>
        </w:rPr>
        <w:t>　　第一节 调味品行业产业链结构简述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四、玉米产销情况与价格走势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调味品下游需求市场分析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4、调味品消费终端需求容量预测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一、主要国家及地区市场分析</w:t>
      </w:r>
      <w:r>
        <w:rPr>
          <w:rFonts w:hint="eastAsia"/>
        </w:rPr>
        <w:br/>
      </w:r>
      <w:r>
        <w:rPr>
          <w:rFonts w:hint="eastAsia"/>
        </w:rPr>
        <w:t>　　　　　　1、欧洲调味品市场发展分析</w:t>
      </w:r>
      <w:r>
        <w:rPr>
          <w:rFonts w:hint="eastAsia"/>
        </w:rPr>
        <w:br/>
      </w:r>
      <w:r>
        <w:rPr>
          <w:rFonts w:hint="eastAsia"/>
        </w:rPr>
        <w:t>　　　　　　2、美加调味品市场发展分析</w:t>
      </w:r>
      <w:r>
        <w:rPr>
          <w:rFonts w:hint="eastAsia"/>
        </w:rPr>
        <w:br/>
      </w:r>
      <w:r>
        <w:rPr>
          <w:rFonts w:hint="eastAsia"/>
        </w:rPr>
        <w:t>　　　　　　3、日本调味品市场发展分析</w:t>
      </w:r>
      <w:r>
        <w:rPr>
          <w:rFonts w:hint="eastAsia"/>
        </w:rPr>
        <w:br/>
      </w:r>
      <w:r>
        <w:rPr>
          <w:rFonts w:hint="eastAsia"/>
        </w:rPr>
        <w:t>　　　　　　4、韩国调味品市场发展分析</w:t>
      </w:r>
      <w:r>
        <w:rPr>
          <w:rFonts w:hint="eastAsia"/>
        </w:rPr>
        <w:br/>
      </w:r>
      <w:r>
        <w:rPr>
          <w:rFonts w:hint="eastAsia"/>
        </w:rPr>
        <w:t>　　　　　　5、越南调味品市场发展分析</w:t>
      </w:r>
      <w:r>
        <w:rPr>
          <w:rFonts w:hint="eastAsia"/>
        </w:rPr>
        <w:br/>
      </w:r>
      <w:r>
        <w:rPr>
          <w:rFonts w:hint="eastAsia"/>
        </w:rPr>
        <w:t>　　　　二、国外调味品市场发展趋势</w:t>
      </w:r>
      <w:r>
        <w:rPr>
          <w:rFonts w:hint="eastAsia"/>
        </w:rPr>
        <w:br/>
      </w:r>
      <w:r>
        <w:rPr>
          <w:rFonts w:hint="eastAsia"/>
        </w:rPr>
        <w:t>　　　　　　1、单一调味品产销量呈下降趋势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　　2、复合调味料、天然调味料和各种花色调味品呈上升趋势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　　3、东方调味品与西餐调味品融合的速度加快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三、跨国调味品企业在华布局</w:t>
      </w:r>
      <w:r>
        <w:rPr>
          <w:rFonts w:hint="eastAsia"/>
        </w:rPr>
        <w:br/>
      </w:r>
      <w:r>
        <w:rPr>
          <w:rFonts w:hint="eastAsia"/>
        </w:rPr>
        <w:t>　　　　　　1、日本龟甲万株式会社（Kikkoman）在华投资布局分析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3、日本味之素株式会社（Kotobuki Pharmaceutical）在华投资布局分析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　　6、美国亨氏（Heinz）食品集团在华投资布局分析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第二节 国内调味品行业竞争状况</w:t>
      </w:r>
      <w:r>
        <w:rPr>
          <w:rFonts w:hint="eastAsia"/>
        </w:rPr>
        <w:br/>
      </w:r>
      <w:r>
        <w:rPr>
          <w:rFonts w:hint="eastAsia"/>
        </w:rPr>
        <w:t>　　　　一、国内调味品行业竞争格局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　　1、外资利用技术、资本和管理优势占领高端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　　2、本土民企强势崛起应对外资扩张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　　3、中小企业立足区域突围全国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二、国内调味品行业集中度分析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三、调味品行业五力分析</w:t>
      </w:r>
      <w:r>
        <w:rPr>
          <w:rFonts w:hint="eastAsia"/>
        </w:rPr>
        <w:br/>
      </w:r>
      <w:r>
        <w:rPr>
          <w:rFonts w:hint="eastAsia"/>
        </w:rPr>
        <w:t>　　　　　　1、调味品行业对上游议价能力分析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2、调味品行业对下游议价能力分析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4、调味品行业潜在进入者威胁分析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6、调味品行业五力分析总结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第四节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5、内蒙古调味品行业产销情况分析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2、广西调味品行业产销情况分析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5、新疆调味品行业产销情况分析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调味品行业品牌企业生产经营分析</w:t>
      </w:r>
      <w:r>
        <w:rPr>
          <w:rFonts w:hint="eastAsia"/>
        </w:rPr>
        <w:br/>
      </w:r>
      <w:r>
        <w:rPr>
          <w:rFonts w:hint="eastAsia"/>
        </w:rPr>
        <w:t>　　第一节 调味品企业发展总体状况分析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一、调味品行业企业资产状况</w:t>
      </w:r>
      <w:r>
        <w:rPr>
          <w:rFonts w:hint="eastAsia"/>
        </w:rPr>
        <w:br/>
      </w:r>
      <w:r>
        <w:rPr>
          <w:rFonts w:hint="eastAsia"/>
        </w:rPr>
        <w:t>　　　　二、调味品行业企业销售收入和利润</w:t>
      </w:r>
      <w:r>
        <w:rPr>
          <w:rFonts w:hint="eastAsia"/>
        </w:rPr>
        <w:br/>
      </w:r>
      <w:r>
        <w:rPr>
          <w:rFonts w:hint="eastAsia"/>
        </w:rPr>
        <w:t>　　第二节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一、佛山市海天调味食品股份有限公司经营情况分析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二、李锦记集团有限公司经营情况分析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三、加加食品集团股份有限公司经营情况分析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四、上海淘大食品有限公司经营情况分析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五、广东美味鲜调味食品有限公司经营情况分析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六、北京二商金狮龙门食品有限公司经营情况分析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七、开平味事达调味品有限公司经营情况分析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八、广州致美斋食品有限公司经营情况分析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九、鹤山市东古调味食品有限公司经营情况分析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主要食醋品牌企业生产经营分析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三、山西水塔老陈醋股份有限公司经营情况分析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四、四川保宁醋有限公司经营情况分析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五、天津市天立独流老醋股份有限公司经营情况分析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主要食盐品牌企业生产经营分析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一、中国盐业总公司经营情况分析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二、江苏省盐业集团有限责任公司经营情况分析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三、四川久大制盐有限责任公司经营情况分析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四、湖南省轻工盐业集团有限责任公司经营情况分析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五、广东省盐业集团有限公司经营情况分析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六、山东省盐业集团有限公司经营情况分析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七、安徽省盐业总公司经营情况分析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八、湖北盐业集团有限公司经营情况分析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九、云南盐化股份有限公司经营情况分析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十、天津长芦汉沽盐场有限责任公司经营情况分析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主要味精品牌企业生产经营分析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一、河南莲花味精股份有限公司经营情况分析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二、梅花生物科技集团股份有限公司经营情况分析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三、阜丰集团有限公司经营情况分析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四、沈阳红梅味精股份有限公司经营情况分析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五、菱花集团有限公司经营情况分析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六、福建省建阳武夷味精有限公司经营情况分析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七、重庆飞亚实业有限公司经营情况分析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八、山东信乐味精有限公司经营情况分析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九、四川国莎实业有限公司经营情况分析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十、山东齐鲁味精集团有限公司经营情况分析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主要鸡精品牌企业生产经营分析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一、上海太太乐调味食品有限公司经营情况分析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2、企业生产工艺分析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二、联合利华食品（中国）有限公司经营情况分析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2、企业品牌经营分析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三、四川豪吉食品有限公司经营情况分析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四、味好美（武汉）食品有限公司经营情况分析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2、企业兼并情况分析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五、广东佳隆食品股份有限公司经营情况分析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六、四川金宫川派味业有限公司经营情况分析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七、金宝汤太古（厦门）有限公司经营情况分析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八、东莞百味佳食品有限公司经营情况分析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九、希杰（青岛）食品有限公司经营情况分析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第七节 其他调味品品牌企业生产经营分析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一、北京二商王致和食品有限公司经营情况分析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二、太古（中国）糖业有限公司经营情况分析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三、贵阳南明老干妈风味食品有限责任公司经营情况分析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三、内蒙古小肥羊调味品有限公司经营情况分析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五、驻马店市王守义十三香调味品集团有限公司经营情况分析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六、安记食品股份有限公司经营情况分析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七、上海味好美食品有限公司经营情况分析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八、味可美（广州）食品有限公司经营情况分析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六、产品结构及市场竞争风险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二、中型调味品企业发展商机分析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三、小型调味品企业发展商机分析</w:t>
      </w:r>
      <w:r>
        <w:rPr>
          <w:rFonts w:hint="eastAsia"/>
        </w:rPr>
        <w:br/>
      </w:r>
      <w:r>
        <w:rPr>
          <w:rFonts w:hint="eastAsia"/>
        </w:rPr>
        <w:t>　　第三节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第四节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第五节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　　1、价格优势策略</w:t>
      </w:r>
      <w:r>
        <w:rPr>
          <w:rFonts w:hint="eastAsia"/>
        </w:rPr>
        <w:br/>
      </w:r>
      <w:r>
        <w:rPr>
          <w:rFonts w:hint="eastAsia"/>
        </w:rPr>
        <w:t>　　　　　　2、规模扩张策略</w:t>
      </w:r>
      <w:r>
        <w:rPr>
          <w:rFonts w:hint="eastAsia"/>
        </w:rPr>
        <w:br/>
      </w:r>
      <w:r>
        <w:rPr>
          <w:rFonts w:hint="eastAsia"/>
        </w:rPr>
        <w:t>　　　　　　3、低成本品牌扩展策略</w:t>
      </w:r>
      <w:r>
        <w:rPr>
          <w:rFonts w:hint="eastAsia"/>
        </w:rPr>
        <w:br/>
      </w:r>
      <w:r>
        <w:rPr>
          <w:rFonts w:hint="eastAsia"/>
        </w:rPr>
        <w:t>　　　　　　4、中端市场突破策略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　　1、精准定位策略</w:t>
      </w:r>
      <w:r>
        <w:rPr>
          <w:rFonts w:hint="eastAsia"/>
        </w:rPr>
        <w:br/>
      </w:r>
      <w:r>
        <w:rPr>
          <w:rFonts w:hint="eastAsia"/>
        </w:rPr>
        <w:t>　　　　　　2、区域资源优势策略</w:t>
      </w:r>
      <w:r>
        <w:rPr>
          <w:rFonts w:hint="eastAsia"/>
        </w:rPr>
        <w:br/>
      </w:r>
      <w:r>
        <w:rPr>
          <w:rFonts w:hint="eastAsia"/>
        </w:rPr>
        <w:t>　　　　　　3、消费大众口碑策略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　　1、区域差异化策略</w:t>
      </w:r>
      <w:r>
        <w:rPr>
          <w:rFonts w:hint="eastAsia"/>
        </w:rPr>
        <w:br/>
      </w:r>
      <w:r>
        <w:rPr>
          <w:rFonts w:hint="eastAsia"/>
        </w:rPr>
        <w:t>　　　　　　2、营销方式多元化策略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　　　　1、产品差异化营销策略</w:t>
      </w:r>
      <w:r>
        <w:rPr>
          <w:rFonts w:hint="eastAsia"/>
        </w:rPr>
        <w:br/>
      </w:r>
      <w:r>
        <w:rPr>
          <w:rFonts w:hint="eastAsia"/>
        </w:rPr>
        <w:t>　　　　　　2、提高竞争层次营销策略</w:t>
      </w:r>
      <w:r>
        <w:rPr>
          <w:rFonts w:hint="eastAsia"/>
        </w:rPr>
        <w:br/>
      </w:r>
      <w:r>
        <w:rPr>
          <w:rFonts w:hint="eastAsia"/>
        </w:rPr>
        <w:t>　　第六节 中.智.林.：调味品行业产品开发建议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2：不同味精产品成分对比</w:t>
      </w:r>
      <w:r>
        <w:rPr>
          <w:rFonts w:hint="eastAsia"/>
        </w:rPr>
        <w:br/>
      </w:r>
      <w:r>
        <w:rPr>
          <w:rFonts w:hint="eastAsia"/>
        </w:rPr>
        <w:t>　　图表 3：酱油、食醋及类似制品原材料比对</w:t>
      </w:r>
      <w:r>
        <w:rPr>
          <w:rFonts w:hint="eastAsia"/>
        </w:rPr>
        <w:br/>
      </w:r>
      <w:r>
        <w:rPr>
          <w:rFonts w:hint="eastAsia"/>
        </w:rPr>
        <w:t>　　图表 4：其他调味品、发酵制品及其细分产品</w:t>
      </w:r>
      <w:r>
        <w:rPr>
          <w:rFonts w:hint="eastAsia"/>
        </w:rPr>
        <w:br/>
      </w:r>
      <w:r>
        <w:rPr>
          <w:rFonts w:hint="eastAsia"/>
        </w:rPr>
        <w:t>　　图表 5：调味品行业工业总产值及在GDP比重（单位：亿元，%）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6：调味品行业进入壁垒分析表</w:t>
      </w:r>
      <w:r>
        <w:rPr>
          <w:rFonts w:hint="eastAsia"/>
        </w:rPr>
        <w:br/>
      </w:r>
      <w:r>
        <w:rPr>
          <w:rFonts w:hint="eastAsia"/>
        </w:rPr>
        <w:t>　　图表 7：调味品行业盈利模式分析表</w:t>
      </w:r>
      <w:r>
        <w:rPr>
          <w:rFonts w:hint="eastAsia"/>
        </w:rPr>
        <w:br/>
      </w:r>
      <w:r>
        <w:rPr>
          <w:rFonts w:hint="eastAsia"/>
        </w:rPr>
        <w:t>　　图表 8：调味品需求终端构成占比情况（单位：%）</w:t>
      </w:r>
      <w:r>
        <w:rPr>
          <w:rFonts w:hint="eastAsia"/>
        </w:rPr>
        <w:br/>
      </w:r>
      <w:r>
        <w:rPr>
          <w:rFonts w:hint="eastAsia"/>
        </w:rPr>
        <w:t>　　图表 9：我国餐饮业收入及增速情况（单位：亿元，%）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10：调味品收入占餐饮业收入比重（单位：%）</w:t>
      </w:r>
      <w:r>
        <w:rPr>
          <w:rFonts w:hint="eastAsia"/>
        </w:rPr>
        <w:br/>
      </w:r>
      <w:r>
        <w:rPr>
          <w:rFonts w:hint="eastAsia"/>
        </w:rPr>
        <w:t>　　图表 11：我国方便食品制造业销售收入及增速情况（单位：亿元，%）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12：我国城镇和农村家庭恩格尔系数走势（单位：%）</w:t>
      </w:r>
      <w:r>
        <w:rPr>
          <w:rFonts w:hint="eastAsia"/>
        </w:rPr>
        <w:br/>
      </w:r>
      <w:r>
        <w:rPr>
          <w:rFonts w:hint="eastAsia"/>
        </w:rPr>
        <w:t>　　图表 13：我国居民人均调味品消费支出情况（单位：元，%）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14：调味品行业主要法律法规</w:t>
      </w:r>
      <w:r>
        <w:rPr>
          <w:rFonts w:hint="eastAsia"/>
        </w:rPr>
        <w:br/>
      </w:r>
      <w:r>
        <w:rPr>
          <w:rFonts w:hint="eastAsia"/>
        </w:rPr>
        <w:t>　　图表 15：调味品行业与GDP相关性</w:t>
      </w:r>
      <w:r>
        <w:rPr>
          <w:rFonts w:hint="eastAsia"/>
        </w:rPr>
        <w:br/>
      </w:r>
      <w:r>
        <w:rPr>
          <w:rFonts w:hint="eastAsia"/>
        </w:rPr>
        <w:t>　　图表 16：调味品行业与餐饮行业相关性</w:t>
      </w:r>
      <w:r>
        <w:rPr>
          <w:rFonts w:hint="eastAsia"/>
        </w:rPr>
        <w:br/>
      </w:r>
      <w:r>
        <w:rPr>
          <w:rFonts w:hint="eastAsia"/>
        </w:rPr>
        <w:t>　　图表 17：城镇居民人均调味品支出与人均可支配收入相关性</w:t>
      </w:r>
      <w:r>
        <w:rPr>
          <w:rFonts w:hint="eastAsia"/>
        </w:rPr>
        <w:br/>
      </w:r>
      <w:r>
        <w:rPr>
          <w:rFonts w:hint="eastAsia"/>
        </w:rPr>
        <w:t>　　图表 18：主要农产品价格与调味品行业毛利率走势比较（单位：上年=100，%）</w:t>
      </w:r>
      <w:r>
        <w:rPr>
          <w:rFonts w:hint="eastAsia"/>
        </w:rPr>
        <w:br/>
      </w:r>
      <w:r>
        <w:rPr>
          <w:rFonts w:hint="eastAsia"/>
        </w:rPr>
        <w:t>　　图表 19：中国调味品行业发展的主要特点</w:t>
      </w:r>
      <w:r>
        <w:rPr>
          <w:rFonts w:hint="eastAsia"/>
        </w:rPr>
        <w:br/>
      </w:r>
      <w:r>
        <w:rPr>
          <w:rFonts w:hint="eastAsia"/>
        </w:rPr>
        <w:t>　　图表 20：调味品行业经营效益分析（单位：家，人，万元，%）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21：中国调味品行业盈利能力分析（单位：%）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22：中国调味品行业运营能力分析（单位：次）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23：中国调味品行业偿债能力分析（单位：%，倍）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24：中国调味品行业发展能力分析（单位：%）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25：调味品行业主要经济指标统计表（单位：万元，家，%）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26：国有调味品企业主要经济指标统计表（单位：万元，家，%）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27：集体调味品企业主要经济指标统计表（单位：万元，家，%）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28：股份合作调味品企业主要经济指标统计表（单位：万元，家，%）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29：股份制调味品企业主要经济指标统计表（单位：万元，家，%）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30：私营调味品企业主要经济指标统计表（单位：万元，家，%）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31：外商和港澳台投资调味品企业主要经济指标统计表（单位：万元，家，%）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32：其他性质调味品企业主要经济指标统计表（单位：万元，家，%）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41：居前的10个省份累计负债统计表（单位：万元，%）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53：调味品行业工业总产值及增长率走势（单位：亿元，%）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54：调味品行业产成品及增长率走势图（单位：亿元，%）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59：调味品行业销售产值及增长率变化情况（单位：亿元，%）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60：调味品行业销售收入及增长率变化趋势图（单位：亿元，%）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65：全国调味品行业产销率变化趋势图（单位：%）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66：调味品行业产业链</w:t>
      </w:r>
      <w:r>
        <w:rPr>
          <w:rFonts w:hint="eastAsia"/>
        </w:rPr>
        <w:br/>
      </w:r>
      <w:r>
        <w:rPr>
          <w:rFonts w:hint="eastAsia"/>
        </w:rPr>
        <w:t>　　图表 67：2020-2025年我国大豆产销情况（单位：百万吨）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68：农产品生产价格指数：大豆的基本情况（单位：上年=100）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69：2020-2025年我国小麦产销情况（单位：百万吨）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70：农产品生产价格指数：小麦的基本情况（单位：上年=100）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71：2020-2025年我国大米产销情况（单位：百万吨）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72：农产品生产价格指数：大米的基本情况（单位：上年=100）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73：2020-2025年我国玉米产销情况（单位：百万吨）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74：农产品生产价格指数：玉米的基本情况（单位：上年=100）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75：中国肉制品加工业主要经济指标分析（单位：家，人，万元，%）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76：肉制品加工业产成品变化趋势（单位：亿元，%）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77：城镇居民在外就餐支出的收入弹性</w:t>
      </w:r>
      <w:r>
        <w:rPr>
          <w:rFonts w:hint="eastAsia"/>
        </w:rPr>
        <w:br/>
      </w:r>
      <w:r>
        <w:rPr>
          <w:rFonts w:hint="eastAsia"/>
        </w:rPr>
        <w:t>　　图表 78：2025-2031年我国餐饮行业调味品需求规模预测（单位：亿元）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79：2025-2031年我国食品加工行业调味品需求容量预测（单位：亿元）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80：城镇居民调味品消费支出的收入弹性</w:t>
      </w:r>
      <w:r>
        <w:rPr>
          <w:rFonts w:hint="eastAsia"/>
        </w:rPr>
        <w:br/>
      </w:r>
      <w:r>
        <w:rPr>
          <w:rFonts w:hint="eastAsia"/>
        </w:rPr>
        <w:t>　　图表 81：2025-2031年我国家庭消费调味品需求容量预测（单位：亿元）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82：2025-2031年我国调味品需求容量预测（单位：亿元）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83：调味品销售渠道示意图</w:t>
      </w:r>
      <w:r>
        <w:rPr>
          <w:rFonts w:hint="eastAsia"/>
        </w:rPr>
        <w:br/>
      </w:r>
      <w:r>
        <w:rPr>
          <w:rFonts w:hint="eastAsia"/>
        </w:rPr>
        <w:t>　　图表 84：佛山市海天调味食品股份有限公司营销渠道利益链条</w:t>
      </w:r>
      <w:r>
        <w:rPr>
          <w:rFonts w:hint="eastAsia"/>
        </w:rPr>
        <w:br/>
      </w:r>
      <w:r>
        <w:rPr>
          <w:rFonts w:hint="eastAsia"/>
        </w:rPr>
        <w:t>　　图表 85：日本新型酱油简介</w:t>
      </w:r>
      <w:r>
        <w:rPr>
          <w:rFonts w:hint="eastAsia"/>
        </w:rPr>
        <w:br/>
      </w:r>
      <w:r>
        <w:rPr>
          <w:rFonts w:hint="eastAsia"/>
        </w:rPr>
        <w:t>　　图表 86：龟甲万株式会社历史沿革</w:t>
      </w:r>
      <w:r>
        <w:rPr>
          <w:rFonts w:hint="eastAsia"/>
        </w:rPr>
        <w:br/>
      </w:r>
      <w:r>
        <w:rPr>
          <w:rFonts w:hint="eastAsia"/>
        </w:rPr>
        <w:t>　　图表 87：味之素株式会社沿革表</w:t>
      </w:r>
      <w:r>
        <w:rPr>
          <w:rFonts w:hint="eastAsia"/>
        </w:rPr>
        <w:br/>
      </w:r>
      <w:r>
        <w:rPr>
          <w:rFonts w:hint="eastAsia"/>
        </w:rPr>
        <w:t>　　图表 88：外资调味品企业在华流派</w:t>
      </w:r>
      <w:r>
        <w:rPr>
          <w:rFonts w:hint="eastAsia"/>
        </w:rPr>
        <w:br/>
      </w:r>
      <w:r>
        <w:rPr>
          <w:rFonts w:hint="eastAsia"/>
        </w:rPr>
        <w:t>　　图表 89：本土调味品企业崛起途径</w:t>
      </w:r>
      <w:r>
        <w:rPr>
          <w:rFonts w:hint="eastAsia"/>
        </w:rPr>
        <w:br/>
      </w:r>
      <w:r>
        <w:rPr>
          <w:rFonts w:hint="eastAsia"/>
        </w:rPr>
        <w:t>　　图表 90：中国调味品行业前10名厂商销售额及销售份额（单位：万元，%）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91：中国调味品行业前10名厂商资产规模（单位：万元，%）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92：中国调味品行业前10名厂商利润情况（单位：万元，%）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94：调味品行业对下游议价能力分析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95：调味品行业现有企业竞争分析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96：调味品行业潜在进入者威胁分析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97：调味品行业替代品威胁分析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98：调味品行业五力分析结论</w:t>
      </w:r>
      <w:r>
        <w:rPr>
          <w:rFonts w:hint="eastAsia"/>
        </w:rPr>
        <w:br/>
      </w:r>
      <w:r>
        <w:rPr>
          <w:rFonts w:hint="eastAsia"/>
        </w:rPr>
        <w:t>　　图表 99：2025年以来外企在中国调味品市场的扩张事件</w:t>
      </w:r>
      <w:r>
        <w:rPr>
          <w:rFonts w:hint="eastAsia"/>
        </w:rPr>
        <w:br/>
      </w:r>
      <w:r>
        <w:rPr>
          <w:rFonts w:hint="eastAsia"/>
        </w:rPr>
        <w:t>　　图表 100：2020-2025年中国调味品行业进出口状况表（单位：万美元，%）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101：2020-2025年调味品行业产品出口总额情况（单位：亿美元）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102：中国调味品行业出口产品（单位：吨，万美元）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103：调味品行业出口产品结构（单位：%）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104：2020-2025年调味品行业产品进口总额情况（单位：万美元）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105：中国调味品行业进口产品（单位：吨，万美元）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106：调味品行业进口产品结构对比图（单位：%）</w:t>
      </w:r>
      <w:r>
        <w:rPr>
          <w:rFonts w:hint="eastAsia"/>
        </w:rPr>
        <w:br/>
      </w:r>
      <w:r>
        <w:rPr>
          <w:rFonts w:hint="eastAsia"/>
        </w:rPr>
        <w:t>　　图表 107：味精行业工业总产值趋势图（单位：亿元，%）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108：味精行业销售收入趋势图（单位：亿元，%）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109：味精行业产销率趋势图（单位：%）</w:t>
      </w:r>
      <w:r>
        <w:rPr>
          <w:rFonts w:hint="eastAsia"/>
        </w:rPr>
        <w:br/>
      </w:r>
      <w:r>
        <w:rPr>
          <w:rFonts w:hint="eastAsia"/>
        </w:rPr>
        <w:t>　　图表 110：味精行业经营效益情况（单位：万元，%）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111：味精行业盈利能力分析（单位：%）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112：味精行业运营能力分析（单位：次）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113：味精行业偿债能力分析（单位：%，倍）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114：味精行业发展能力分析（单位：%）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115：味精行业十大品牌</w:t>
      </w:r>
      <w:r>
        <w:rPr>
          <w:rFonts w:hint="eastAsia"/>
        </w:rPr>
        <w:br/>
      </w:r>
      <w:r>
        <w:rPr>
          <w:rFonts w:hint="eastAsia"/>
        </w:rPr>
        <w:t>　　图表 116：味精行业落后产能淘汰目标（单位：万吨）</w:t>
      </w:r>
      <w:r>
        <w:rPr>
          <w:rFonts w:hint="eastAsia"/>
        </w:rPr>
        <w:br/>
      </w:r>
      <w:r>
        <w:rPr>
          <w:rFonts w:hint="eastAsia"/>
        </w:rPr>
        <w:t>　　图表 117：2025-2031年味精行业市场规模预测（单位：亿元，%）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118：酱油、食醋行业工业总产值趋势图（单位：亿元，%）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119：酱油、食醋行业销售收入趋势图（单位：亿元，%）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120：酱油、食醋行业产销率趋势图（单位：%）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2087f258e459f" w:history="1">
        <w:r>
          <w:rPr>
            <w:rStyle w:val="Hyperlink"/>
          </w:rPr>
          <w:t>2025年版中国调味品行业发展现状调研及市场前景分析报告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2087f258e459f" w:history="1">
        <w:r>
          <w:rPr>
            <w:rStyle w:val="Hyperlink"/>
          </w:rPr>
          <w:t>https://www.20087.com/M_ShiPinYinLiao/97/DiaoWeiPinShiChangXuQiuFenXiYuYuCe.html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da0f2c01432e" w:history="1">
      <w:r>
        <w:rPr>
          <w:rStyle w:val="Hyperlink"/>
        </w:rPr>
        <w:t>2025年版中国调味品行业发展现状调研及市场前景分析报告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7/DiaoWeiPinShiChangXuQiuFenXiYuYuCe.html" TargetMode="External" Id="R8832087f258e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7/DiaoWeiPinShiChangXuQiuFenXiYuYuCe.html" TargetMode="External" Id="Re695da0f2c01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2025-05-24T03:36:00Z</dcterms:created>
  <dcterms:modified xsi:type="dcterms:W3CDTF">2025-05-24T04:36:00Z</dcterms:modified>
  <dc:subject>2025年版中国调味品行业发展现状调研及市场前景分析报告</dc:subject>
  <dc:title>2025年版中国调味品行业发展现状调研及市场前景分析报告</dc:title>
  <cp:keywords>2025年版中国调味品行业发展现状调研及市场前景分析报告</cp:keywords>
  <dc:description>2025年版中国调味品行业发展现状调研及市场前景分析报告</dc:description>
</cp:coreProperties>
</file>