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7d9c040a04a3e" w:history="1">
              <w:r>
                <w:rPr>
                  <w:rStyle w:val="Hyperlink"/>
                </w:rPr>
                <w:t>2025-2031年中国金针菜行业深度调研与发展趋势报告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7d9c040a04a3e" w:history="1">
              <w:r>
                <w:rPr>
                  <w:rStyle w:val="Hyperlink"/>
                </w:rPr>
                <w:t>2025-2031年中国金针菜行业深度调研与发展趋势报告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7d9c040a04a3e" w:history="1">
                <w:r>
                  <w:rPr>
                    <w:rStyle w:val="Hyperlink"/>
                  </w:rPr>
                  <w:t>https://www.20087.com/7/59/JinZhenCaiFaZhanQuShiFenXi.html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针菜是一种常见的蔬菜，以其鲜嫩可口、营养丰富而受到人们的喜爱。随着农业技术的进步及对农产品品质要求的提高，金针菜的种植与加工也在不断改进。目前，金针菜不仅在品种上有多种选择，如普通金针、黄花菜等，还在保鲜技术上进行了创新，延长了产品的货架期。</w:t>
      </w:r>
      <w:r>
        <w:rPr>
          <w:rFonts w:hint="eastAsia"/>
        </w:rPr>
        <w:br/>
      </w:r>
      <w:r>
        <w:rPr>
          <w:rFonts w:hint="eastAsia"/>
        </w:rPr>
        <w:t>　　未来，金针菜的发展将更加注重标准化与品牌化。一方面，通过制定统一的质量标准，提升整体行业水平；另一方面，打造知名品牌，提高产品附加值，增强市场竞争力。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7d9c040a04a3e" w:history="1">
        <w:r>
          <w:rPr>
            <w:rStyle w:val="Hyperlink"/>
          </w:rPr>
          <w:t>2025-2031年中国金针菜行业深度调研与发展趋势报告</w:t>
        </w:r>
      </w:hyperlink>
      <w:r>
        <w:rPr>
          <w:rFonts w:hint="eastAsia"/>
        </w:rPr>
        <w:t>》通过严谨的分析、翔实的数据及直观的图表，系统解析了金针菜行业的市场规模、需求变化、价格波动及产业链结构。报告全面评估了当前金针菜市场现状，科学预测了未来市场前景与发展趋势，重点剖析了金针菜细分市场的机遇与挑战。同时，报告对金针菜重点企业的竞争地位及市场集中度进行了评估，为金针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金针菜行业界定和分类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2025年金针菜行业国内外发展概述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全球金针菜行业发展概况</w:t>
      </w:r>
      <w:r>
        <w:rPr>
          <w:rFonts w:hint="eastAsia"/>
        </w:rPr>
        <w:br/>
      </w:r>
      <w:r>
        <w:rPr>
          <w:rFonts w:hint="eastAsia"/>
        </w:rPr>
        <w:t>　　　　一、全球金针菜行业发展现状</w:t>
      </w:r>
      <w:r>
        <w:rPr>
          <w:rFonts w:hint="eastAsia"/>
        </w:rPr>
        <w:br/>
      </w:r>
      <w:r>
        <w:rPr>
          <w:rFonts w:hint="eastAsia"/>
        </w:rPr>
        <w:t>　　　　二、全球金针菜行业发展趋势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中国金针菜行业发展概况</w:t>
      </w:r>
      <w:r>
        <w:rPr>
          <w:rFonts w:hint="eastAsia"/>
        </w:rPr>
        <w:br/>
      </w:r>
      <w:r>
        <w:rPr>
          <w:rFonts w:hint="eastAsia"/>
        </w:rPr>
        <w:t>　　　　一、中国金针菜行业发展历程与现状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二、中国金针菜行业发展中存在的问题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2025年中国金针菜行业发展环境分析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金针菜行业政策环境</w:t>
      </w:r>
      <w:r>
        <w:rPr>
          <w:rFonts w:hint="eastAsia"/>
        </w:rPr>
        <w:br/>
      </w:r>
      <w:r>
        <w:rPr>
          <w:rFonts w:hint="eastAsia"/>
        </w:rPr>
        <w:t>　　第四节 金针菜行业技术环境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2025年中国金针菜行业市场分析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一、金针菜行业市场规模及增速</w:t>
      </w:r>
      <w:r>
        <w:rPr>
          <w:rFonts w:hint="eastAsia"/>
        </w:rPr>
        <w:br/>
      </w:r>
      <w:r>
        <w:rPr>
          <w:rFonts w:hint="eastAsia"/>
        </w:rPr>
        <w:t>　　　　二、金针菜行业市场饱和度</w:t>
      </w:r>
      <w:r>
        <w:rPr>
          <w:rFonts w:hint="eastAsia"/>
        </w:rPr>
        <w:br/>
      </w:r>
      <w:r>
        <w:rPr>
          <w:rFonts w:hint="eastAsia"/>
        </w:rPr>
        <w:t>　　　　三、影响金针菜行业市场规模的因素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四、2025-2031年金针菜行业市场规模及增速预测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一、金针菜行业所处生命周期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二、技术变革与行业革新对金针菜行业的影响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中国金针菜行业供给与需求情况分析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2020-2025年中国金针菜行业总体规模</w:t>
      </w:r>
      <w:r>
        <w:rPr>
          <w:rFonts w:hint="eastAsia"/>
        </w:rPr>
        <w:br/>
      </w:r>
      <w:r>
        <w:rPr>
          <w:rFonts w:hint="eastAsia"/>
        </w:rPr>
        <w:t>　　第二节 中国金针菜行业盈利情况分析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中国金针菜行业供给情况分析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一、2020-2025年中国金针菜供给情况分析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二、2025年中国金针菜行业供给特点分析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三、2025-2031年中国金针菜行业供给预测分析</w:t>
      </w:r>
      <w:r>
        <w:rPr>
          <w:rFonts w:hint="eastAsia"/>
        </w:rPr>
        <w:br/>
      </w:r>
      <w:r>
        <w:rPr>
          <w:rFonts w:hint="eastAsia"/>
        </w:rPr>
        <w:t>　　第四节 中国金针菜行业需求概况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一、2020-2025年中国金针菜行业需求情况分析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二、2025年中国金针菜行业市场需求特点分析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三、2025-2031年中国金针菜市场需求预测分析</w:t>
      </w:r>
      <w:r>
        <w:rPr>
          <w:rFonts w:hint="eastAsia"/>
        </w:rPr>
        <w:br/>
      </w:r>
      <w:r>
        <w:rPr>
          <w:rFonts w:hint="eastAsia"/>
        </w:rPr>
        <w:t>　　第五节 金针菜产业供需平衡状况分析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2025年中国金针菜所属行业区域市场分析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2025年中国金针菜行业产业链分析</w:t>
      </w:r>
      <w:r>
        <w:rPr>
          <w:rFonts w:hint="eastAsia"/>
        </w:rPr>
        <w:br/>
      </w:r>
      <w:r>
        <w:rPr>
          <w:rFonts w:hint="eastAsia"/>
        </w:rPr>
        <w:t>　　第一节 金针菜行业产业链分析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金针菜上游行业分析</w:t>
      </w:r>
      <w:r>
        <w:rPr>
          <w:rFonts w:hint="eastAsia"/>
        </w:rPr>
        <w:br/>
      </w:r>
      <w:r>
        <w:rPr>
          <w:rFonts w:hint="eastAsia"/>
        </w:rPr>
        <w:t>　　　　一、金针菜成本构成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四、上游行业对金针菜行业的影响</w:t>
      </w:r>
      <w:r>
        <w:rPr>
          <w:rFonts w:hint="eastAsia"/>
        </w:rPr>
        <w:br/>
      </w:r>
      <w:r>
        <w:rPr>
          <w:rFonts w:hint="eastAsia"/>
        </w:rPr>
        <w:t>　　第三节 金针菜下游行业分析</w:t>
      </w:r>
      <w:r>
        <w:rPr>
          <w:rFonts w:hint="eastAsia"/>
        </w:rPr>
        <w:br/>
      </w:r>
      <w:r>
        <w:rPr>
          <w:rFonts w:hint="eastAsia"/>
        </w:rPr>
        <w:t>　　　　一、金针菜下游行业分布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四、下游需求对金针菜行业的影响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2025年中国金针菜行业主导驱动因素分析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2025年中国金针菜所属行业偿债能力分析</w:t>
      </w:r>
      <w:r>
        <w:rPr>
          <w:rFonts w:hint="eastAsia"/>
        </w:rPr>
        <w:br/>
      </w:r>
      <w:r>
        <w:rPr>
          <w:rFonts w:hint="eastAsia"/>
        </w:rPr>
        <w:t>　　第一节 金针菜行业资产负债率分析</w:t>
      </w:r>
      <w:r>
        <w:rPr>
          <w:rFonts w:hint="eastAsia"/>
        </w:rPr>
        <w:br/>
      </w:r>
      <w:r>
        <w:rPr>
          <w:rFonts w:hint="eastAsia"/>
        </w:rPr>
        <w:t>　　第二节 金针菜行业速动比率分析</w:t>
      </w:r>
      <w:r>
        <w:rPr>
          <w:rFonts w:hint="eastAsia"/>
        </w:rPr>
        <w:br/>
      </w:r>
      <w:r>
        <w:rPr>
          <w:rFonts w:hint="eastAsia"/>
        </w:rPr>
        <w:t>　　第三节 金针菜行业流动比率分析</w:t>
      </w:r>
      <w:r>
        <w:rPr>
          <w:rFonts w:hint="eastAsia"/>
        </w:rPr>
        <w:br/>
      </w:r>
      <w:r>
        <w:rPr>
          <w:rFonts w:hint="eastAsia"/>
        </w:rPr>
        <w:t>　　第四节 金针菜行业利息保障倍数分析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2025-2031年金针菜行业偿债能力预测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2025年中国金针菜行业营运能力分析</w:t>
      </w:r>
      <w:r>
        <w:rPr>
          <w:rFonts w:hint="eastAsia"/>
        </w:rPr>
        <w:br/>
      </w:r>
      <w:r>
        <w:rPr>
          <w:rFonts w:hint="eastAsia"/>
        </w:rPr>
        <w:t>　　第一节 金针菜行业总资产周转率分析</w:t>
      </w:r>
      <w:r>
        <w:rPr>
          <w:rFonts w:hint="eastAsia"/>
        </w:rPr>
        <w:br/>
      </w:r>
      <w:r>
        <w:rPr>
          <w:rFonts w:hint="eastAsia"/>
        </w:rPr>
        <w:t>　　第二节 金针菜行业净资产周转率分析</w:t>
      </w:r>
      <w:r>
        <w:rPr>
          <w:rFonts w:hint="eastAsia"/>
        </w:rPr>
        <w:br/>
      </w:r>
      <w:r>
        <w:rPr>
          <w:rFonts w:hint="eastAsia"/>
        </w:rPr>
        <w:t>　　第三节 金针菜行业应收账款周转率分析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金针菜行业存货周转率分析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2025-2031年金针菜行业营运能力预测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2025年中国金针菜行业竞争分析</w:t>
      </w:r>
      <w:r>
        <w:rPr>
          <w:rFonts w:hint="eastAsia"/>
        </w:rPr>
        <w:br/>
      </w:r>
      <w:r>
        <w:rPr>
          <w:rFonts w:hint="eastAsia"/>
        </w:rPr>
        <w:t>　　第一节 重点金针菜企业市场份额</w:t>
      </w:r>
      <w:r>
        <w:rPr>
          <w:rFonts w:hint="eastAsia"/>
        </w:rPr>
        <w:br/>
      </w:r>
      <w:r>
        <w:rPr>
          <w:rFonts w:hint="eastAsia"/>
        </w:rPr>
        <w:t>　　第二节 金针菜行业市场集中度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中国金针菜行业重点企业分析</w:t>
      </w:r>
      <w:r>
        <w:rPr>
          <w:rFonts w:hint="eastAsia"/>
        </w:rPr>
        <w:br/>
      </w:r>
      <w:r>
        <w:rPr>
          <w:rFonts w:hint="eastAsia"/>
        </w:rPr>
        <w:t>　　第一节 衡阳有吉食品有限公司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陕西大荔沙苑黄花有限责任公司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石泉县正兴有机绿色食品有限公司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大荔县荔友诚果蔬专业合作社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商丘市梁园区合意种植农民专业合作社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渠县金鑫农业发展有限公司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2025-2031年中国金针菜行业发展与投资风险分析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金针菜行业环境风险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金针菜行业政策风险</w:t>
      </w:r>
      <w:r>
        <w:rPr>
          <w:rFonts w:hint="eastAsia"/>
        </w:rPr>
        <w:br/>
      </w:r>
      <w:r>
        <w:rPr>
          <w:rFonts w:hint="eastAsia"/>
        </w:rPr>
        <w:t>　　第四节 金针菜行业市场风险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2025-2031年中国金针菜行业发展前景及投资机会分析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金针菜行业发展前景预测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金针菜行业投资机会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金针菜行业研究结论及建议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中:智:林:－金针菜行业发展建议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金针菜行业生命周期</w:t>
      </w:r>
      <w:r>
        <w:rPr>
          <w:rFonts w:hint="eastAsia"/>
        </w:rPr>
        <w:br/>
      </w:r>
      <w:r>
        <w:rPr>
          <w:rFonts w:hint="eastAsia"/>
        </w:rPr>
        <w:t>　　图表 金针菜行业产业链结构</w:t>
      </w:r>
      <w:r>
        <w:rPr>
          <w:rFonts w:hint="eastAsia"/>
        </w:rPr>
        <w:br/>
      </w:r>
      <w:r>
        <w:rPr>
          <w:rFonts w:hint="eastAsia"/>
        </w:rPr>
        <w:t>　　图表 2025年全球金针菜行业市场规模</w:t>
      </w:r>
      <w:r>
        <w:rPr>
          <w:rFonts w:hint="eastAsia"/>
        </w:rPr>
        <w:br/>
      </w:r>
      <w:r>
        <w:rPr>
          <w:rFonts w:hint="eastAsia"/>
        </w:rPr>
        <w:t>　　图表 2025年中国金针菜行业市场规模</w:t>
      </w:r>
      <w:r>
        <w:rPr>
          <w:rFonts w:hint="eastAsia"/>
        </w:rPr>
        <w:br/>
      </w:r>
      <w:r>
        <w:rPr>
          <w:rFonts w:hint="eastAsia"/>
        </w:rPr>
        <w:t>　　图表 2025年中国金针菜市场占全球份额比较</w:t>
      </w:r>
      <w:r>
        <w:rPr>
          <w:rFonts w:hint="eastAsia"/>
        </w:rPr>
        <w:br/>
      </w:r>
      <w:r>
        <w:rPr>
          <w:rFonts w:hint="eastAsia"/>
        </w:rPr>
        <w:t>　　图表 2025年金针菜行业集中度</w:t>
      </w:r>
      <w:r>
        <w:rPr>
          <w:rFonts w:hint="eastAsia"/>
        </w:rPr>
        <w:br/>
      </w:r>
      <w:r>
        <w:rPr>
          <w:rFonts w:hint="eastAsia"/>
        </w:rPr>
        <w:t>　　图表 2025年金针菜行业利润总额</w:t>
      </w:r>
      <w:r>
        <w:rPr>
          <w:rFonts w:hint="eastAsia"/>
        </w:rPr>
        <w:br/>
      </w:r>
      <w:r>
        <w:rPr>
          <w:rFonts w:hint="eastAsia"/>
        </w:rPr>
        <w:t>　　图表 2025年金针菜行业资产总计</w:t>
      </w:r>
      <w:r>
        <w:rPr>
          <w:rFonts w:hint="eastAsia"/>
        </w:rPr>
        <w:br/>
      </w:r>
      <w:r>
        <w:rPr>
          <w:rFonts w:hint="eastAsia"/>
        </w:rPr>
        <w:t>　　图表 2025年金针菜行业负债总计</w:t>
      </w:r>
      <w:r>
        <w:rPr>
          <w:rFonts w:hint="eastAsia"/>
        </w:rPr>
        <w:br/>
      </w:r>
      <w:r>
        <w:rPr>
          <w:rFonts w:hint="eastAsia"/>
        </w:rPr>
        <w:t>　　图表 2025年金针菜行业竞争力分析</w:t>
      </w:r>
      <w:r>
        <w:rPr>
          <w:rFonts w:hint="eastAsia"/>
        </w:rPr>
        <w:br/>
      </w:r>
      <w:r>
        <w:rPr>
          <w:rFonts w:hint="eastAsia"/>
        </w:rPr>
        <w:t>　　图表 2025年金针菜市场价格走势</w:t>
      </w:r>
      <w:r>
        <w:rPr>
          <w:rFonts w:hint="eastAsia"/>
        </w:rPr>
        <w:br/>
      </w:r>
      <w:r>
        <w:rPr>
          <w:rFonts w:hint="eastAsia"/>
        </w:rPr>
        <w:t>　　图表 2025年金针菜行业主营业务收入</w:t>
      </w:r>
      <w:r>
        <w:rPr>
          <w:rFonts w:hint="eastAsia"/>
        </w:rPr>
        <w:br/>
      </w:r>
      <w:r>
        <w:rPr>
          <w:rFonts w:hint="eastAsia"/>
        </w:rPr>
        <w:t>　　图表 2025年金针菜行业主营业务成本</w:t>
      </w:r>
      <w:r>
        <w:rPr>
          <w:rFonts w:hint="eastAsia"/>
        </w:rPr>
        <w:br/>
      </w:r>
      <w:r>
        <w:rPr>
          <w:rFonts w:hint="eastAsia"/>
        </w:rPr>
        <w:t>　　图表 2025年金针菜所属行业管理费用分析</w:t>
      </w:r>
      <w:r>
        <w:rPr>
          <w:rFonts w:hint="eastAsia"/>
        </w:rPr>
        <w:br/>
      </w:r>
      <w:r>
        <w:rPr>
          <w:rFonts w:hint="eastAsia"/>
        </w:rPr>
        <w:t>　　图表 2025年金针菜所属行业财务费用分析</w:t>
      </w:r>
      <w:r>
        <w:rPr>
          <w:rFonts w:hint="eastAsia"/>
        </w:rPr>
        <w:br/>
      </w:r>
      <w:r>
        <w:rPr>
          <w:rFonts w:hint="eastAsia"/>
        </w:rPr>
        <w:t>　　图表 2025年金针菜行业重要数据指标比较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2025年中国金针菜所属行业盈利能力分析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2025年中国金针菜所属行业运营能力分析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2025年中国金针菜所属行业偿债能力分析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2025年中国金针菜行业发展能力分析</w:t>
      </w:r>
      <w:r>
        <w:rPr>
          <w:rFonts w:hint="eastAsia"/>
        </w:rPr>
        <w:br/>
      </w:r>
      <w:r>
        <w:rPr>
          <w:rFonts w:hint="eastAsia"/>
        </w:rPr>
        <w:t>　　图表 2025年金针菜行业不同规模企业数量分布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2025年金针菜行业不同规模企业从业人员分布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2025年金针菜行业不同规模企业资产总额分布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2025年金针菜行业不同规模企业利润总额分布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2025年金针菜行业不同性质企业数量分布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2025年金针菜行业不同性质企业从业人员分布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2025年金针菜行业不同性质企业资产总额分布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7d9c040a04a3e" w:history="1">
        <w:r>
          <w:rPr>
            <w:rStyle w:val="Hyperlink"/>
          </w:rPr>
          <w:t>2025-2031年中国金针菜行业深度调研与发展趋势报告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7d9c040a04a3e" w:history="1">
        <w:r>
          <w:rPr>
            <w:rStyle w:val="Hyperlink"/>
          </w:rPr>
          <w:t>https://www.20087.com/7/59/JinZhenCaiFaZhanQuShiFenXi.html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热点：金针菜又叫什么名字、金针菜的作用与功效、金针菜图片、金针菜图片、什么叫金针菜、金针菜的功效与作用禁忌、金针菜做法与作用、金针菜要焯水吗、金针菜蒸鸡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3929d15104f9a" w:history="1">
      <w:r>
        <w:rPr>
          <w:rStyle w:val="Hyperlink"/>
        </w:rPr>
        <w:t>2025-2031年中国金针菜行业深度调研与发展趋势报告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ZhenCaiFaZhanQuShiFenXi.html" TargetMode="External" Id="R21a7d9c040a0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ZhenCaiFaZhanQuShiFenXi.html" TargetMode="External" Id="R9003929d151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2025-01-15T03:35:00Z</dcterms:created>
  <dcterms:modified xsi:type="dcterms:W3CDTF">2025-01-15T04:35:00Z</dcterms:modified>
  <dc:subject>2025-2031年中国金针菜行业深度调研与发展趋势报告</dc:subject>
  <dc:title>2025-2031年中国金针菜行业深度调研与发展趋势报告</dc:title>
  <cp:keywords>2025-2031年中国金针菜行业深度调研与发展趋势报告</cp:keywords>
  <dc:description>2025-2031年中国金针菜行业深度调研与发展趋势报告</dc:description>
</cp:coreProperties>
</file>