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69b9b1104182" w:history="1">
              <w:r>
                <w:rPr>
                  <w:rStyle w:val="Hyperlink"/>
                </w:rPr>
                <w:t>2025-2031年中国食品生物技术应用行业现状全面调研与发展前景预测报告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69b9b1104182" w:history="1">
              <w:r>
                <w:rPr>
                  <w:rStyle w:val="Hyperlink"/>
                </w:rPr>
                <w:t>2025-2031年中国食品生物技术应用行业现状全面调研与发展前景预测报告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69b9b1104182" w:history="1">
                <w:r>
                  <w:rPr>
                    <w:rStyle w:val="Hyperlink"/>
                  </w:rPr>
                  <w:t>https://www.20087.com/7/29/ShiPinShengWuJiShuYingYongFaZhan.html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物技术应用是利用微生物、酶学、基因工程等现代生物学原理和技术，对食品原料进行加工、改良及制造的一种技术手段。近年来，随着食品安全意识的提高和消费者对健康饮食需求的增长，食品生物技术的应用范围不断扩大。当前市场上，食品生物技术不仅在改善食品品质、延长保质期方面发挥了重要作用，还在开发功能性食品、提高营养价值方面取得了重要进展。例如，通过基因工程技术培育出的转基因作物能够提高作物的抗逆性和产量，而通过发酵技术生产的益生菌制品则有助于改善人体肠道健康。</w:t>
      </w:r>
      <w:r>
        <w:rPr>
          <w:rFonts w:hint="eastAsia"/>
        </w:rPr>
        <w:br/>
      </w:r>
      <w:r>
        <w:rPr>
          <w:rFonts w:hint="eastAsia"/>
        </w:rPr>
        <w:t>　　未来，食品生物技术的应用将进一步深化技术创新和产品多样化。一方面，随着基因编辑技术如CRISPR-Cas9等的发展，食品生物技术将更加注重提高食品的安全性和营养价值，比如通过基因编辑技术培育出更加营养丰富、口感更好的农作物品种。另一方面，随着消费者对个性化健康需求的关注，食品生物技术将更加注重开发满足特定人群需求的功能性食品，如针对老年人、儿童或是特殊疾病患者的定制化食品。此外，随着可持续发展理念的推广，食品生物技术也将更加注重利用生物技术减少食品生产过程中的资源消耗和环境污染。</w:t>
      </w:r>
      <w:r>
        <w:rPr>
          <w:rFonts w:hint="eastAsia"/>
        </w:rPr>
        <w:br/>
      </w:r>
      <w:r>
        <w:rPr>
          <w:rFonts w:hint="eastAsia"/>
        </w:rPr>
        <w:t>　　《</w:t>
      </w:r>
      <w:hyperlink r:id="R584869b9b1104182" w:history="1">
        <w:r>
          <w:rPr>
            <w:rStyle w:val="Hyperlink"/>
          </w:rPr>
          <w:t>2025-2031年中国食品生物技术应用行业现状全面调研与发展前景预测报告</w:t>
        </w:r>
      </w:hyperlink>
      <w:r>
        <w:rPr>
          <w:rFonts w:hint="eastAsia"/>
        </w:rPr>
        <w:t>》基于国家统计局及相关协会的权威数据，系统研究了食品生物技术应用行业的市场需求、市场规模及产业链现状，分析了食品生物技术应用价格波动、细分市场动态及重点企业的经营表现，科学预测了食品生物技术应用市场前景与发展趋势，揭示了潜在需求与投资机会，同时指出了食品生物技术应用行业可能面临的风险。通过对食品生物技术应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2025年中国食品加工业运行环境分析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2025年中国食品加工业市场政策环境分析</w:t>
      </w:r>
      <w:r>
        <w:rPr>
          <w:rFonts w:hint="eastAsia"/>
        </w:rPr>
        <w:br/>
      </w:r>
      <w:r>
        <w:rPr>
          <w:rFonts w:hint="eastAsia"/>
        </w:rPr>
        <w:t>　　　　一、七大措施搞活流通扩大消费政策解析</w:t>
      </w:r>
      <w:r>
        <w:rPr>
          <w:rFonts w:hint="eastAsia"/>
        </w:rPr>
        <w:br/>
      </w:r>
      <w:r>
        <w:rPr>
          <w:rFonts w:hint="eastAsia"/>
        </w:rPr>
        <w:t>　　　　二、基因工程安全管理办法</w:t>
      </w:r>
      <w:r>
        <w:rPr>
          <w:rFonts w:hint="eastAsia"/>
        </w:rPr>
        <w:br/>
      </w:r>
      <w:r>
        <w:rPr>
          <w:rFonts w:hint="eastAsia"/>
        </w:rPr>
        <w:t>　　　　三、农业生物基因工程安全管理实施办法</w:t>
      </w:r>
      <w:r>
        <w:rPr>
          <w:rFonts w:hint="eastAsia"/>
        </w:rPr>
        <w:br/>
      </w:r>
      <w:r>
        <w:rPr>
          <w:rFonts w:hint="eastAsia"/>
        </w:rPr>
        <w:t>　　　　四、现代生物技术食品的风险分析原则</w:t>
      </w:r>
      <w:r>
        <w:rPr>
          <w:rFonts w:hint="eastAsia"/>
        </w:rPr>
        <w:br/>
      </w:r>
      <w:r>
        <w:rPr>
          <w:rFonts w:hint="eastAsia"/>
        </w:rPr>
        <w:t>　　第三节 2025年中国食品加工业社会环境分析</w:t>
      </w:r>
      <w:r>
        <w:rPr>
          <w:rFonts w:hint="eastAsia"/>
        </w:rPr>
        <w:br/>
      </w:r>
      <w:r>
        <w:rPr>
          <w:rFonts w:hint="eastAsia"/>
        </w:rPr>
        <w:br/>
      </w:r>
      <w:r>
        <w:rPr>
          <w:rFonts w:hint="eastAsia"/>
        </w:rPr>
        <w:t>第二章 2025年国内外食品加工行业运行形势分析</w:t>
      </w:r>
      <w:r>
        <w:rPr>
          <w:rFonts w:hint="eastAsia"/>
        </w:rPr>
        <w:br/>
      </w:r>
      <w:r>
        <w:rPr>
          <w:rFonts w:hint="eastAsia"/>
        </w:rPr>
        <w:t>　　第一节 2025年世界食品市场行业运行综述</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2025年中国食品加工行业综述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第三节 近几年中国食品加工行业数据统计分析</w:t>
      </w:r>
      <w:r>
        <w:rPr>
          <w:rFonts w:hint="eastAsia"/>
        </w:rPr>
        <w:br/>
      </w:r>
      <w:r>
        <w:rPr>
          <w:rFonts w:hint="eastAsia"/>
        </w:rPr>
        <w:t>　　　　一、中国食品制造业相关经济数据分析</w:t>
      </w:r>
      <w:r>
        <w:rPr>
          <w:rFonts w:hint="eastAsia"/>
        </w:rPr>
        <w:br/>
      </w:r>
      <w:r>
        <w:rPr>
          <w:rFonts w:hint="eastAsia"/>
        </w:rPr>
        <w:t>　　　　二、中国食品制造业产量数据统计分析</w:t>
      </w:r>
      <w:r>
        <w:rPr>
          <w:rFonts w:hint="eastAsia"/>
        </w:rPr>
        <w:br/>
      </w:r>
      <w:r>
        <w:rPr>
          <w:rFonts w:hint="eastAsia"/>
        </w:rPr>
        <w:t>　　　　　　1、方便食品</w:t>
      </w:r>
      <w:r>
        <w:rPr>
          <w:rFonts w:hint="eastAsia"/>
        </w:rPr>
        <w:br/>
      </w:r>
      <w:r>
        <w:rPr>
          <w:rFonts w:hint="eastAsia"/>
        </w:rPr>
        <w:t>　　　　　　2、成品糖</w:t>
      </w:r>
      <w:r>
        <w:rPr>
          <w:rFonts w:hint="eastAsia"/>
        </w:rPr>
        <w:br/>
      </w:r>
      <w:r>
        <w:rPr>
          <w:rFonts w:hint="eastAsia"/>
        </w:rPr>
        <w:t>　　　　　　3、液体乳</w:t>
      </w:r>
      <w:r>
        <w:rPr>
          <w:rFonts w:hint="eastAsia"/>
        </w:rPr>
        <w:br/>
      </w:r>
      <w:r>
        <w:rPr>
          <w:rFonts w:hint="eastAsia"/>
        </w:rPr>
        <w:br/>
      </w:r>
      <w:r>
        <w:rPr>
          <w:rFonts w:hint="eastAsia"/>
        </w:rPr>
        <w:t>第三章 2025年中国食品安全问题分析</w:t>
      </w:r>
      <w:r>
        <w:rPr>
          <w:rFonts w:hint="eastAsia"/>
        </w:rPr>
        <w:br/>
      </w:r>
      <w:r>
        <w:rPr>
          <w:rFonts w:hint="eastAsia"/>
        </w:rPr>
        <w:t>　　第一节 2025年中国食品安全的综述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2025年中国食品安全现状分析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2025年中国解决食品安全问题的对策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2025年中国食品安全体系的构建</w:t>
      </w:r>
      <w:r>
        <w:rPr>
          <w:rFonts w:hint="eastAsia"/>
        </w:rPr>
        <w:br/>
      </w:r>
      <w:r>
        <w:rPr>
          <w:rFonts w:hint="eastAsia"/>
        </w:rPr>
        <w:t>　　　　一、《食品安全法》的出台</w:t>
      </w:r>
      <w:r>
        <w:rPr>
          <w:rFonts w:hint="eastAsia"/>
        </w:rPr>
        <w:br/>
      </w:r>
      <w:r>
        <w:rPr>
          <w:rFonts w:hint="eastAsia"/>
        </w:rPr>
        <w:t>　　　　二、我国食品安全管制体系现状分析</w:t>
      </w:r>
      <w:r>
        <w:rPr>
          <w:rFonts w:hint="eastAsia"/>
        </w:rPr>
        <w:br/>
      </w:r>
      <w:r>
        <w:rPr>
          <w:rFonts w:hint="eastAsia"/>
        </w:rPr>
        <w:t>　　　　三、建立完善的食品安全风险分析制度</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br/>
      </w:r>
      <w:r>
        <w:rPr>
          <w:rFonts w:hint="eastAsia"/>
        </w:rPr>
        <w:t>第四章 2025年中国食品生物技术进展分析</w:t>
      </w:r>
      <w:r>
        <w:rPr>
          <w:rFonts w:hint="eastAsia"/>
        </w:rPr>
        <w:br/>
      </w:r>
      <w:r>
        <w:rPr>
          <w:rFonts w:hint="eastAsia"/>
        </w:rPr>
        <w:t>　　第一节 2025年中国生物技术研究概况</w:t>
      </w:r>
      <w:r>
        <w:rPr>
          <w:rFonts w:hint="eastAsia"/>
        </w:rPr>
        <w:br/>
      </w:r>
      <w:r>
        <w:rPr>
          <w:rFonts w:hint="eastAsia"/>
        </w:rPr>
        <w:t>　　　　一、中国政府高度重视生物技术创新和发展</w:t>
      </w:r>
      <w:r>
        <w:rPr>
          <w:rFonts w:hint="eastAsia"/>
        </w:rPr>
        <w:br/>
      </w:r>
      <w:r>
        <w:rPr>
          <w:rFonts w:hint="eastAsia"/>
        </w:rPr>
        <w:t>　　　　二、中国生物技术产业化进一步提速</w:t>
      </w:r>
      <w:r>
        <w:rPr>
          <w:rFonts w:hint="eastAsia"/>
        </w:rPr>
        <w:br/>
      </w:r>
      <w:r>
        <w:rPr>
          <w:rFonts w:hint="eastAsia"/>
        </w:rPr>
        <w:t>　　　　三、生物技术将成为支柱产业</w:t>
      </w:r>
      <w:r>
        <w:rPr>
          <w:rFonts w:hint="eastAsia"/>
        </w:rPr>
        <w:br/>
      </w:r>
      <w:r>
        <w:rPr>
          <w:rFonts w:hint="eastAsia"/>
        </w:rPr>
        <w:t>　　　　四、中国生物技术和产业进入快速增长期</w:t>
      </w:r>
      <w:r>
        <w:rPr>
          <w:rFonts w:hint="eastAsia"/>
        </w:rPr>
        <w:br/>
      </w:r>
      <w:r>
        <w:rPr>
          <w:rFonts w:hint="eastAsia"/>
        </w:rPr>
        <w:t>　　　　五、中国生物技术领域专利保护分析</w:t>
      </w:r>
      <w:r>
        <w:rPr>
          <w:rFonts w:hint="eastAsia"/>
        </w:rPr>
        <w:br/>
      </w:r>
      <w:r>
        <w:rPr>
          <w:rFonts w:hint="eastAsia"/>
        </w:rPr>
        <w:t>　　　　六、中国生物技术在国际中的地位及对比分析</w:t>
      </w:r>
      <w:r>
        <w:rPr>
          <w:rFonts w:hint="eastAsia"/>
        </w:rPr>
        <w:br/>
      </w:r>
      <w:r>
        <w:rPr>
          <w:rFonts w:hint="eastAsia"/>
        </w:rPr>
        <w:t>　　　　七、中外生物科技发展合作状况分析</w:t>
      </w:r>
      <w:r>
        <w:rPr>
          <w:rFonts w:hint="eastAsia"/>
        </w:rPr>
        <w:br/>
      </w:r>
      <w:r>
        <w:rPr>
          <w:rFonts w:hint="eastAsia"/>
        </w:rPr>
        <w:t>　　第二节 2025年中国食品生物技术运行态势分析</w:t>
      </w:r>
      <w:r>
        <w:rPr>
          <w:rFonts w:hint="eastAsia"/>
        </w:rPr>
        <w:br/>
      </w:r>
      <w:r>
        <w:rPr>
          <w:rFonts w:hint="eastAsia"/>
        </w:rPr>
        <w:t>　　　　一、生物技术的发展历程演进</w:t>
      </w:r>
      <w:r>
        <w:rPr>
          <w:rFonts w:hint="eastAsia"/>
        </w:rPr>
        <w:br/>
      </w:r>
      <w:r>
        <w:rPr>
          <w:rFonts w:hint="eastAsia"/>
        </w:rPr>
        <w:t>　　　　二、食品工业中的生物技术</w:t>
      </w:r>
      <w:r>
        <w:rPr>
          <w:rFonts w:hint="eastAsia"/>
        </w:rPr>
        <w:br/>
      </w:r>
      <w:r>
        <w:rPr>
          <w:rFonts w:hint="eastAsia"/>
        </w:rPr>
        <w:t>　　　　三、生物技术对食品工业发展的影响</w:t>
      </w:r>
      <w:r>
        <w:rPr>
          <w:rFonts w:hint="eastAsia"/>
        </w:rPr>
        <w:br/>
      </w:r>
      <w:r>
        <w:rPr>
          <w:rFonts w:hint="eastAsia"/>
        </w:rPr>
        <w:t>　　　　四、食品生物技术的研究方向</w:t>
      </w:r>
      <w:r>
        <w:rPr>
          <w:rFonts w:hint="eastAsia"/>
        </w:rPr>
        <w:br/>
      </w:r>
      <w:r>
        <w:rPr>
          <w:rFonts w:hint="eastAsia"/>
        </w:rPr>
        <w:t>　　　　五、现代生物技术在食品工业中的应用</w:t>
      </w:r>
      <w:r>
        <w:rPr>
          <w:rFonts w:hint="eastAsia"/>
        </w:rPr>
        <w:br/>
      </w:r>
      <w:r>
        <w:rPr>
          <w:rFonts w:hint="eastAsia"/>
        </w:rPr>
        <w:br/>
      </w:r>
      <w:r>
        <w:rPr>
          <w:rFonts w:hint="eastAsia"/>
        </w:rPr>
        <w:t>第五章 基因工程与食品工业分析</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一、工程菌用于食品或食品添加剂的生产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第六章 转基因食品及其安全性分析</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第七章 酶工程在食品工业中的应用分析</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第八章 发酵工程在食品工业中的应用分析</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第九章 细胞工程在食品工业中的应用分析第一节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第十章 2025年中国食品加工业优势企业竞争力分析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中粮新疆屯河股份有限公司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2025-2031年中国生物技术业发展前景预测分析</w:t>
      </w:r>
      <w:r>
        <w:rPr>
          <w:rFonts w:hint="eastAsia"/>
        </w:rPr>
        <w:br/>
      </w:r>
      <w:r>
        <w:rPr>
          <w:rFonts w:hint="eastAsia"/>
        </w:rPr>
        <w:t>　　第一节 2025-2031年全球生物技术产业发展前景分析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2025-2031年中国生物科技产业规划前景分析</w:t>
      </w:r>
      <w:r>
        <w:rPr>
          <w:rFonts w:hint="eastAsia"/>
        </w:rPr>
        <w:br/>
      </w:r>
      <w:r>
        <w:rPr>
          <w:rFonts w:hint="eastAsia"/>
        </w:rPr>
        <w:t>　　　　一、生物技术产业化将成“十五五”科技规划重点</w:t>
      </w:r>
      <w:r>
        <w:rPr>
          <w:rFonts w:hint="eastAsia"/>
        </w:rPr>
        <w:br/>
      </w:r>
      <w:r>
        <w:rPr>
          <w:rFonts w:hint="eastAsia"/>
        </w:rPr>
        <w:t>　　　　二、中国生物技术五大领域潜力无限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第十二章 2025-2031年中国食品生物技术投资战略分析</w:t>
      </w:r>
      <w:r>
        <w:rPr>
          <w:rFonts w:hint="eastAsia"/>
        </w:rPr>
        <w:br/>
      </w:r>
      <w:r>
        <w:rPr>
          <w:rFonts w:hint="eastAsia"/>
        </w:rPr>
        <w:t>　　第一节 2025-2031年中国食品生物技术应用前景</w:t>
      </w:r>
      <w:r>
        <w:rPr>
          <w:rFonts w:hint="eastAsia"/>
        </w:rPr>
        <w:br/>
      </w:r>
      <w:r>
        <w:rPr>
          <w:rFonts w:hint="eastAsia"/>
        </w:rPr>
        <w:t>　　　　一、用现代生物技术改造食品包装及其前景展望</w:t>
      </w:r>
      <w:r>
        <w:rPr>
          <w:rFonts w:hint="eastAsia"/>
        </w:rPr>
        <w:br/>
      </w:r>
      <w:r>
        <w:rPr>
          <w:rFonts w:hint="eastAsia"/>
        </w:rPr>
        <w:t>　　　　二、现代生物技术在食品检验中的应用</w:t>
      </w:r>
      <w:r>
        <w:rPr>
          <w:rFonts w:hint="eastAsia"/>
        </w:rPr>
        <w:br/>
      </w:r>
      <w:r>
        <w:rPr>
          <w:rFonts w:hint="eastAsia"/>
        </w:rPr>
        <w:t>　　　　三、与产业链相关的投资机会分析</w:t>
      </w:r>
      <w:r>
        <w:rPr>
          <w:rFonts w:hint="eastAsia"/>
        </w:rPr>
        <w:br/>
      </w:r>
      <w:r>
        <w:rPr>
          <w:rFonts w:hint="eastAsia"/>
        </w:rPr>
        <w:t>　　第二节 2025-2031年中国食品生物技术投资机会分析</w:t>
      </w:r>
      <w:r>
        <w:rPr>
          <w:rFonts w:hint="eastAsia"/>
        </w:rPr>
        <w:br/>
      </w:r>
      <w:r>
        <w:rPr>
          <w:rFonts w:hint="eastAsia"/>
        </w:rPr>
        <w:t>　　第三节 2025-2031年中国食品生物技术投资风险分析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中粮新疆屯河股份有限公司主要经济指标走势图</w:t>
      </w:r>
      <w:r>
        <w:rPr>
          <w:rFonts w:hint="eastAsia"/>
        </w:rPr>
        <w:br/>
      </w:r>
      <w:r>
        <w:rPr>
          <w:rFonts w:hint="eastAsia"/>
        </w:rPr>
        <w:t>　　图表 中粮新疆屯河股份有限公司经营收入走势图</w:t>
      </w:r>
      <w:r>
        <w:rPr>
          <w:rFonts w:hint="eastAsia"/>
        </w:rPr>
        <w:br/>
      </w:r>
      <w:r>
        <w:rPr>
          <w:rFonts w:hint="eastAsia"/>
        </w:rPr>
        <w:t>　　图表 中粮新疆屯河股份有限公司盈利指标走势图</w:t>
      </w:r>
      <w:r>
        <w:rPr>
          <w:rFonts w:hint="eastAsia"/>
        </w:rPr>
        <w:br/>
      </w:r>
      <w:r>
        <w:rPr>
          <w:rFonts w:hint="eastAsia"/>
        </w:rPr>
        <w:t>　　图表 中粮新疆屯河股份有限公司负债情况图</w:t>
      </w:r>
      <w:r>
        <w:rPr>
          <w:rFonts w:hint="eastAsia"/>
        </w:rPr>
        <w:br/>
      </w:r>
      <w:r>
        <w:rPr>
          <w:rFonts w:hint="eastAsia"/>
        </w:rPr>
        <w:t>　　图表 中粮新疆屯河股份有限公司负债指标走势图</w:t>
      </w:r>
      <w:r>
        <w:rPr>
          <w:rFonts w:hint="eastAsia"/>
        </w:rPr>
        <w:br/>
      </w:r>
      <w:r>
        <w:rPr>
          <w:rFonts w:hint="eastAsia"/>
        </w:rPr>
        <w:t>　　图表 中粮新疆屯河股份有限公司运营能力指标走势图</w:t>
      </w:r>
      <w:r>
        <w:rPr>
          <w:rFonts w:hint="eastAsia"/>
        </w:rPr>
        <w:br/>
      </w:r>
      <w:r>
        <w:rPr>
          <w:rFonts w:hint="eastAsia"/>
        </w:rPr>
        <w:t>　　图表 中粮新疆屯河股份有限公司成长能力指标走势图</w:t>
      </w:r>
      <w:r>
        <w:rPr>
          <w:rFonts w:hint="eastAsia"/>
        </w:rPr>
        <w:br/>
      </w:r>
      <w:r>
        <w:rPr>
          <w:rFonts w:hint="eastAsia"/>
        </w:rPr>
        <w:t>　　图表 湖南金健米业股份有限公司主要经济指标走势图</w:t>
      </w:r>
      <w:r>
        <w:rPr>
          <w:rFonts w:hint="eastAsia"/>
        </w:rPr>
        <w:br/>
      </w:r>
      <w:r>
        <w:rPr>
          <w:rFonts w:hint="eastAsia"/>
        </w:rPr>
        <w:t>　　图表 湖南金健米业股份有限公司经营收入走势图</w:t>
      </w:r>
      <w:r>
        <w:rPr>
          <w:rFonts w:hint="eastAsia"/>
        </w:rPr>
        <w:br/>
      </w:r>
      <w:r>
        <w:rPr>
          <w:rFonts w:hint="eastAsia"/>
        </w:rPr>
        <w:t>　　图表 湖南金健米业股份有限公司盈利指标走势图</w:t>
      </w:r>
      <w:r>
        <w:rPr>
          <w:rFonts w:hint="eastAsia"/>
        </w:rPr>
        <w:br/>
      </w:r>
      <w:r>
        <w:rPr>
          <w:rFonts w:hint="eastAsia"/>
        </w:rPr>
        <w:t>　　图表 湖南金健米业股份有限公司负债情况图</w:t>
      </w:r>
      <w:r>
        <w:rPr>
          <w:rFonts w:hint="eastAsia"/>
        </w:rPr>
        <w:br/>
      </w:r>
      <w:r>
        <w:rPr>
          <w:rFonts w:hint="eastAsia"/>
        </w:rPr>
        <w:t>　　图表 湖南金健米业股份有限公司负债指标走势图</w:t>
      </w:r>
      <w:r>
        <w:rPr>
          <w:rFonts w:hint="eastAsia"/>
        </w:rPr>
        <w:br/>
      </w:r>
      <w:r>
        <w:rPr>
          <w:rFonts w:hint="eastAsia"/>
        </w:rPr>
        <w:t>　　图表 湖南金健米业股份有限公司运营能力指标走势图</w:t>
      </w:r>
      <w:r>
        <w:rPr>
          <w:rFonts w:hint="eastAsia"/>
        </w:rPr>
        <w:br/>
      </w:r>
      <w:r>
        <w:rPr>
          <w:rFonts w:hint="eastAsia"/>
        </w:rPr>
        <w:t>　　图表 湖南金健米业股份有限公司成长能力指标走势图</w:t>
      </w:r>
      <w:r>
        <w:rPr>
          <w:rFonts w:hint="eastAsia"/>
        </w:rPr>
        <w:br/>
      </w:r>
      <w:r>
        <w:rPr>
          <w:rFonts w:hint="eastAsia"/>
        </w:rPr>
        <w:t>　　图表 河南莲花味精股份有限公司主要经济指标走势图</w:t>
      </w:r>
      <w:r>
        <w:rPr>
          <w:rFonts w:hint="eastAsia"/>
        </w:rPr>
        <w:br/>
      </w:r>
      <w:r>
        <w:rPr>
          <w:rFonts w:hint="eastAsia"/>
        </w:rPr>
        <w:t>　　图表 河南莲花味精股份有限公司经营收入走势图</w:t>
      </w:r>
      <w:r>
        <w:rPr>
          <w:rFonts w:hint="eastAsia"/>
        </w:rPr>
        <w:br/>
      </w:r>
      <w:r>
        <w:rPr>
          <w:rFonts w:hint="eastAsia"/>
        </w:rPr>
        <w:t>　　图表 河南莲花味精股份有限公司盈利指标走势图</w:t>
      </w:r>
      <w:r>
        <w:rPr>
          <w:rFonts w:hint="eastAsia"/>
        </w:rPr>
        <w:br/>
      </w:r>
      <w:r>
        <w:rPr>
          <w:rFonts w:hint="eastAsia"/>
        </w:rPr>
        <w:t>　　图表 河南莲花味精股份有限公司负债情况图</w:t>
      </w:r>
      <w:r>
        <w:rPr>
          <w:rFonts w:hint="eastAsia"/>
        </w:rPr>
        <w:br/>
      </w:r>
      <w:r>
        <w:rPr>
          <w:rFonts w:hint="eastAsia"/>
        </w:rPr>
        <w:t>　　图表 河南莲花味精股份有限公司负债指标走势图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69b9b1104182" w:history="1">
        <w:r>
          <w:rPr>
            <w:rStyle w:val="Hyperlink"/>
          </w:rPr>
          <w:t>2025-2031年中国食品生物技术应用行业现状全面调研与发展前景预测报告</w:t>
        </w:r>
      </w:hyperlink>
      <w:r>
        <w:rPr>
          <w:color w:val="C00000"/>
        </w:rPr>
        <w:t>》，报告编号：</w:t>
      </w:r>
      <w:r>
        <w:rPr>
          <w:rFonts w:hint="eastAsia"/>
          <w:color w:val="C00000"/>
        </w:rPr>
        <w:t>2567297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69b9b1104182" w:history="1">
        <w:r>
          <w:rPr>
            <w:rStyle w:val="Hyperlink"/>
          </w:rPr>
          <w:t>https://www.20087.com/7/29/ShiPinShengWuJiShuYingYongFaZhan.html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生物技术好就业吗、食品生物技术应用与展望、食品生物技术专业是干什么的、食品生物技术应用实例、食品生物技术专业认知、食品生物技术应用就业前景、食品生物技术、食品生物技术应用实验报告、食品生物技术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3331fd5084cbf" w:history="1">
      <w:r>
        <w:rPr>
          <w:rStyle w:val="Hyperlink"/>
        </w:rPr>
        <w:t>2025-2031年中国食品生物技术应用行业现状全面调研与发展前景预测报告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PinShengWuJiShuYingYongFaZhan.html" TargetMode="External" Id="R584869b9b1104182" /></Relationships>
</file>

<file path=word/_rels/header2.xml.rels>&#65279;<?xml version="1.0" encoding="utf-8"?><Relationships xmlns="http://schemas.openxmlformats.org/package/2006/relationships"><Relationship Type="http://schemas.openxmlformats.org/officeDocument/2006/relationships/hyperlink" Target="https://www.20087.com/7/29/ShiPinShengWuJiShuYingYongFaZhan.html" TargetMode="External" Id="R3873331fd508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2025-05-03T01:00:00Z</dcterms:created>
  <dcterms:modified xsi:type="dcterms:W3CDTF">2025-05-03T02:00:00Z</dcterms:modified>
  <dc:subject>2025-2031年中国食品生物技术应用行业现状全面调研与发展前景预测报告</dc:subject>
  <dc:title>2025-2031年中国食品生物技术应用行业现状全面调研与发展前景预测报告</dc:title>
  <cp:keywords>2025-2031年中国食品生物技术应用行业现状全面调研与发展前景预测报告</cp:keywords>
  <dc:description>2025-2031年中国食品生物技术应用行业现状全面调研与发展前景预测报告</dc:description>
</cp:coreProperties>
</file>