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b199d03046ae" w:history="1">
              <w:r>
                <w:rPr>
                  <w:rStyle w:val="Hyperlink"/>
                </w:rPr>
                <w:t>2026-2032年中国人工气泡水行业市场分析与发展前景预测报告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b199d03046ae" w:history="1">
              <w:r>
                <w:rPr>
                  <w:rStyle w:val="Hyperlink"/>
                </w:rPr>
                <w:t>2026-2032年中国人工气泡水行业市场分析与发展前景预测报告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ab199d03046ae" w:history="1">
                <w:r>
                  <w:rPr>
                    <w:rStyle w:val="Hyperlink"/>
                  </w:rPr>
                  <w:t>https://www.20087.com/7/09/RenGongQiPaoShuiDeQianJing.html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泡水是通过加压注入食品级二氧化碳制成的含气饮用水，可添加天然香精、电解质或微量矿物质，主打清爽口感与健康替代属性，区别于高糖碳酸饮料。人工气泡水普遍采用无糖、无防腐剂配方，并通过气泡细腻度、持气时间与瓶体耐压性优化饮用体验。在健康饮品消费升级与减糖趋势推动下，人工气泡水成为年轻消费者日常饮水的重要选择。然而，部分产品为提升风味添加人工香精，偏离“清洁标签”理念；碳酸化过程对包装密封性要求高，运输中易漏气；消费者对“气泡水是否伤胃”存在认知分歧；同质化严重，品牌难以建立差异化壁垒。</w:t>
      </w:r>
      <w:r>
        <w:rPr>
          <w:rFonts w:hint="eastAsia"/>
        </w:rPr>
        <w:br/>
      </w:r>
      <w:r>
        <w:rPr>
          <w:rFonts w:hint="eastAsia"/>
        </w:rPr>
        <w:t>　　未来，人工气泡水将向功能性添加、可持续包装与感官科学方向升级。益生元、胶原蛋白或适应原植物提取物将拓展健康价值；铝罐与可回收PET将替代部分玻璃瓶，降低物流碳排。在体验层面，微气泡技术将提升口感柔和度；定制化气泡强度将通过智能饮水设备实现。同时，透明化标签将明确标注二氧化碳来源与添加剂清单；品牌将联合营养师开展气泡水与消化健康科普。长期看，人工气泡水将在健康生活方式与可持续消费驱动下，从风味替代饮品升级为具功能属性、环境友好与科学背书的现代饮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ab199d03046ae" w:history="1">
        <w:r>
          <w:rPr>
            <w:rStyle w:val="Hyperlink"/>
          </w:rPr>
          <w:t>2026-2032年中国人工气泡水行业市场分析与发展前景预测报告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人工气泡水行业的市场规模、需求动态及产业链结构。报告详细解析了人工气泡水市场价格变化、行业竞争格局及重点企业的经营现状，并对未来市场前景与发展趋势进行了科学预测。同时，报告通过细分市场领域，评估了人工气泡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人工气泡水行业概述</w:t>
      </w:r>
      <w:r>
        <w:rPr>
          <w:rFonts w:hint="eastAsia"/>
        </w:rPr>
        <w:br/>
      </w:r>
      <w:r>
        <w:rPr>
          <w:rFonts w:hint="eastAsia"/>
        </w:rPr>
        <w:t>　　第一节 人工气泡水定义与分类</w:t>
      </w:r>
      <w:r>
        <w:rPr>
          <w:rFonts w:hint="eastAsia"/>
        </w:rPr>
        <w:br/>
      </w:r>
      <w:r>
        <w:rPr>
          <w:rFonts w:hint="eastAsia"/>
        </w:rPr>
        <w:t>　　第二节 人工气泡水应用领域</w:t>
      </w:r>
      <w:r>
        <w:rPr>
          <w:rFonts w:hint="eastAsia"/>
        </w:rPr>
        <w:br/>
      </w:r>
      <w:r>
        <w:rPr>
          <w:rFonts w:hint="eastAsia"/>
        </w:rPr>
        <w:t>　　第三节 人工气泡水行业经济指标分析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一、人工气泡水行业赢利性评估</w:t>
      </w:r>
      <w:r>
        <w:rPr>
          <w:rFonts w:hint="eastAsia"/>
        </w:rPr>
        <w:br/>
      </w:r>
      <w:r>
        <w:rPr>
          <w:rFonts w:hint="eastAsia"/>
        </w:rPr>
        <w:t>　　　　二、人工气泡水行业成长速度分析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三、人工气泡水附加值提升空间探讨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四、人工气泡水行业进入壁垒分析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五、人工气泡水行业风险性评估</w:t>
      </w:r>
      <w:r>
        <w:rPr>
          <w:rFonts w:hint="eastAsia"/>
        </w:rPr>
        <w:br/>
      </w:r>
      <w:r>
        <w:rPr>
          <w:rFonts w:hint="eastAsia"/>
        </w:rPr>
        <w:t>　　　　六、人工气泡水行业周期性分析</w:t>
      </w:r>
      <w:r>
        <w:rPr>
          <w:rFonts w:hint="eastAsia"/>
        </w:rPr>
        <w:br/>
      </w:r>
      <w:r>
        <w:rPr>
          <w:rFonts w:hint="eastAsia"/>
        </w:rPr>
        <w:t>　　　　七、人工气泡水行业竞争程度指标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八、人工气泡水行业成熟度综合分析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人工气泡水产业链及经营模式分析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三、人工气泡水销售模式与渠道策略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全球人工气泡水市场发展分析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2025-2026年全球人工气泡水行业发展分析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一、全球人工气泡水行业市场规模与趋势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二、全球人工气泡水行业发展特点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三、全球人工气泡水行业竞争格局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主要国家与地区人工气泡水市场分析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2026-2032年全球人工气泡水行业发展趋势与前景预测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一、人工气泡水行业发展趋势</w:t>
      </w:r>
      <w:r>
        <w:rPr>
          <w:rFonts w:hint="eastAsia"/>
        </w:rPr>
        <w:br/>
      </w:r>
      <w:r>
        <w:rPr>
          <w:rFonts w:hint="eastAsia"/>
        </w:rPr>
        <w:t>　　　　二、人工气泡水行业发展潜力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中国人工气泡水行业市场分析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2025-2026年人工气泡水产能与投资动态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一、国内人工气泡水产能现状与利用效率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二、人工气泡水产能扩张与投资动态分析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2026-2032年人工气泡水行业产量统计与趋势预测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一、2020-2025年人工气泡水行业产量与增长趋势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1、2020-2025年人工气泡水产量及增长趋势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2、2020-2025年人工气泡水细分产品产量及份额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二、人工气泡水产量影响因素分析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三、2026-2032年人工气泡水产量预测</w:t>
      </w:r>
      <w:r>
        <w:rPr>
          <w:rFonts w:hint="eastAsia"/>
        </w:rPr>
        <w:br/>
      </w:r>
      <w:r>
        <w:rPr>
          <w:rFonts w:hint="eastAsia"/>
        </w:rPr>
        <w:t>　　第三节 2026-2032年人工气泡水市场需求与销售分析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一、2025-2026年人工气泡水行业需求现状</w:t>
      </w:r>
      <w:r>
        <w:rPr>
          <w:rFonts w:hint="eastAsia"/>
        </w:rPr>
        <w:br/>
      </w:r>
      <w:r>
        <w:rPr>
          <w:rFonts w:hint="eastAsia"/>
        </w:rPr>
        <w:t>　　　　二、人工气泡水客户群体与需求特点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三、2020-2025年人工气泡水行业销售规模分析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四、2026-2032年人工气泡水市场增长潜力与规模预测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2025-2026年人工气泡水行业技术发展现状及趋势分析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人工气泡水行业技术发展现状分析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国内外人工气泡水行业技术差距分析及差距形成的主要原因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人工气泡水行业技术发展方向、趋势预测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提升人工气泡水行业技术能力策略建议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中国人工气泡水细分市场分析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一、2025-2026年人工气泡水主要细分产品市场现状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人工气泡水价格机制与竞争策略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一、2020-2025年人工气泡水市场价格走势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人工气泡水定价策略与方法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2026-2032年人工气泡水价格竞争态势与趋势预测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中国人工气泡水行业重点区域市场研究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2025-2026年重点区域人工气泡水市场发展概况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三、2026-2032年人工气泡水行业发展潜力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三、2026-2032年人工气泡水行业发展潜力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三、2026-2032年人工气泡水行业发展潜力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三、2026-2032年人工气泡水行业发展潜力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三、2026-2032年人工气泡水行业发展潜力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2020-2025年中国人工气泡水行业进出口情况分析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人工气泡水行业进口规模与来源分析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一、2020-2025年人工气泡水进口规模分析</w:t>
      </w:r>
      <w:r>
        <w:rPr>
          <w:rFonts w:hint="eastAsia"/>
        </w:rPr>
        <w:br/>
      </w:r>
      <w:r>
        <w:rPr>
          <w:rFonts w:hint="eastAsia"/>
        </w:rPr>
        <w:t>　　　　二、人工气泡水主要进口来源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人工气泡水行业出口规模与目的地分析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一、2020-2025年人工气泡水出口规模分析</w:t>
      </w:r>
      <w:r>
        <w:rPr>
          <w:rFonts w:hint="eastAsia"/>
        </w:rPr>
        <w:br/>
      </w:r>
      <w:r>
        <w:rPr>
          <w:rFonts w:hint="eastAsia"/>
        </w:rPr>
        <w:t>　　　　二、人工气泡水主要出口目的地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2020-2025年中国人工气泡水总体规模与财务指标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中国人工气泡水行业总体规模分析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一、人工气泡水企业数量与结构</w:t>
      </w:r>
      <w:r>
        <w:rPr>
          <w:rFonts w:hint="eastAsia"/>
        </w:rPr>
        <w:br/>
      </w:r>
      <w:r>
        <w:rPr>
          <w:rFonts w:hint="eastAsia"/>
        </w:rPr>
        <w:t>　　　　二、人工气泡水从业人员规模</w:t>
      </w:r>
      <w:r>
        <w:rPr>
          <w:rFonts w:hint="eastAsia"/>
        </w:rPr>
        <w:br/>
      </w:r>
      <w:r>
        <w:rPr>
          <w:rFonts w:hint="eastAsia"/>
        </w:rPr>
        <w:t>　　　　三、人工气泡水行业资产状况</w:t>
      </w:r>
      <w:r>
        <w:rPr>
          <w:rFonts w:hint="eastAsia"/>
        </w:rPr>
        <w:br/>
      </w:r>
      <w:r>
        <w:rPr>
          <w:rFonts w:hint="eastAsia"/>
        </w:rPr>
        <w:t>　　第二节 中国人工气泡水行业财务指标总体分析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人工气泡水行业重点企业经营状况分析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人工气泡水重点企业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人工气泡水领先企业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人工气泡水标杆企业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人工气泡水代表企业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人工气泡水龙头企业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人工气泡水重点企业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中国人工气泡水行业竞争格局分析</w:t>
      </w:r>
      <w:r>
        <w:rPr>
          <w:rFonts w:hint="eastAsia"/>
        </w:rPr>
        <w:br/>
      </w:r>
      <w:r>
        <w:rPr>
          <w:rFonts w:hint="eastAsia"/>
        </w:rPr>
        <w:t>　　第一节 人工气泡水行业竞争格局总览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2025-2026年人工气泡水行业竞争力分析</w:t>
      </w:r>
      <w:r>
        <w:rPr>
          <w:rFonts w:hint="eastAsia"/>
        </w:rPr>
        <w:br/>
      </w:r>
      <w:r>
        <w:rPr>
          <w:rFonts w:hint="eastAsia"/>
        </w:rPr>
        <w:t>　　　　一、人工气泡水供应商议价能力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四、人工气泡水替代品威胁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2020-2025年人工气泡水行业企业并购活动分析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2025-2026年人工气泡水行业会展与招投标活动分析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一、人工气泡水行业会展活动及其市场影响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2026年中国人工气泡水企业发展策略分析</w:t>
      </w:r>
      <w:r>
        <w:rPr>
          <w:rFonts w:hint="eastAsia"/>
        </w:rPr>
        <w:br/>
      </w:r>
      <w:r>
        <w:rPr>
          <w:rFonts w:hint="eastAsia"/>
        </w:rPr>
        <w:t>　　第一节 人工气泡水市场策略分析</w:t>
      </w:r>
      <w:r>
        <w:rPr>
          <w:rFonts w:hint="eastAsia"/>
        </w:rPr>
        <w:br/>
      </w:r>
      <w:r>
        <w:rPr>
          <w:rFonts w:hint="eastAsia"/>
        </w:rPr>
        <w:t>　　　　一、人工气泡水市场定位与拓展策略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二、人工气泡水市场细分与目标客户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人工气泡水销售策略分析</w:t>
      </w:r>
      <w:r>
        <w:rPr>
          <w:rFonts w:hint="eastAsia"/>
        </w:rPr>
        <w:br/>
      </w:r>
      <w:r>
        <w:rPr>
          <w:rFonts w:hint="eastAsia"/>
        </w:rPr>
        <w:t>　　　　一、人工气泡水销售渠道与网络建设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提高人工气泡水企业竞争力建议</w:t>
      </w:r>
      <w:r>
        <w:rPr>
          <w:rFonts w:hint="eastAsia"/>
        </w:rPr>
        <w:br/>
      </w:r>
      <w:r>
        <w:rPr>
          <w:rFonts w:hint="eastAsia"/>
        </w:rPr>
        <w:t>　　　　一、人工气泡水技术创新与管理优化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人工气泡水品牌战略思考</w:t>
      </w:r>
      <w:r>
        <w:rPr>
          <w:rFonts w:hint="eastAsia"/>
        </w:rPr>
        <w:br/>
      </w:r>
      <w:r>
        <w:rPr>
          <w:rFonts w:hint="eastAsia"/>
        </w:rPr>
        <w:t>　　　　一、人工气泡水品牌建设与维护</w:t>
      </w:r>
      <w:r>
        <w:rPr>
          <w:rFonts w:hint="eastAsia"/>
        </w:rPr>
        <w:br/>
      </w:r>
      <w:r>
        <w:rPr>
          <w:rFonts w:hint="eastAsia"/>
        </w:rPr>
        <w:t>　　　　二、人工气泡水品牌影响力与市场竞争力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中国人工气泡水行业风险与对策</w:t>
      </w:r>
      <w:r>
        <w:rPr>
          <w:rFonts w:hint="eastAsia"/>
        </w:rPr>
        <w:br/>
      </w:r>
      <w:r>
        <w:rPr>
          <w:rFonts w:hint="eastAsia"/>
        </w:rPr>
        <w:t>　　第一节 人工气泡水行业SWOT分析</w:t>
      </w:r>
      <w:r>
        <w:rPr>
          <w:rFonts w:hint="eastAsia"/>
        </w:rPr>
        <w:br/>
      </w:r>
      <w:r>
        <w:rPr>
          <w:rFonts w:hint="eastAsia"/>
        </w:rPr>
        <w:t>　　　　一、人工气泡水行业优势分析</w:t>
      </w:r>
      <w:r>
        <w:rPr>
          <w:rFonts w:hint="eastAsia"/>
        </w:rPr>
        <w:br/>
      </w:r>
      <w:r>
        <w:rPr>
          <w:rFonts w:hint="eastAsia"/>
        </w:rPr>
        <w:t>　　　　二、人工气泡水行业劣势分析</w:t>
      </w:r>
      <w:r>
        <w:rPr>
          <w:rFonts w:hint="eastAsia"/>
        </w:rPr>
        <w:br/>
      </w:r>
      <w:r>
        <w:rPr>
          <w:rFonts w:hint="eastAsia"/>
        </w:rPr>
        <w:t>　　　　三、人工气泡水市场机会探索</w:t>
      </w:r>
      <w:r>
        <w:rPr>
          <w:rFonts w:hint="eastAsia"/>
        </w:rPr>
        <w:br/>
      </w:r>
      <w:r>
        <w:rPr>
          <w:rFonts w:hint="eastAsia"/>
        </w:rPr>
        <w:t>　　　　四、人工气泡水市场威胁评估</w:t>
      </w:r>
      <w:r>
        <w:rPr>
          <w:rFonts w:hint="eastAsia"/>
        </w:rPr>
        <w:br/>
      </w:r>
      <w:r>
        <w:rPr>
          <w:rFonts w:hint="eastAsia"/>
        </w:rPr>
        <w:t>　　第二节 人工气泡水行业风险及对策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2026-2032年中国人工气泡水行业前景与发展趋势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人工气泡水行业发展环境分析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2026-2032年人工气泡水行业发展趋势与方向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一、人工气泡水行业发展方向预测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二、人工气泡水发展趋势分析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2026-2032年人工气泡水行业发展潜力与机遇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一、人工气泡水市场发展潜力评估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二、人工气泡水新兴市场与机遇探索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人工气泡水行业研究结论与建议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中.智.林.－人工气泡水行业发展建议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2020-2025年中国人工气泡水市场规模及增长情况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2026-2032年中国人工气泡水行业产能预测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2026-2032年中国人工气泡水行业产量预测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2026-2032年中国人工气泡水行业市场需求预测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**地区人工气泡水行业市场需求情况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**地区人工气泡水行业市场需求情况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2020-2025年中国人工气泡水行业出口量及增速统计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人工气泡水重点企业经营情况分析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2026年人工气泡水行业壁垒</w:t>
      </w:r>
      <w:r>
        <w:rPr>
          <w:rFonts w:hint="eastAsia"/>
        </w:rPr>
        <w:br/>
      </w:r>
      <w:r>
        <w:rPr>
          <w:rFonts w:hint="eastAsia"/>
        </w:rPr>
        <w:t>　　图表 2026年人工气泡水市场前景分析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2026-2032年中国人工气泡水市场需求预测</w:t>
      </w:r>
      <w:r>
        <w:rPr>
          <w:rFonts w:hint="eastAsia"/>
        </w:rPr>
        <w:br/>
      </w:r>
      <w:r>
        <w:rPr>
          <w:rFonts w:hint="eastAsia"/>
        </w:rPr>
        <w:t>　　图表 2026年人工气泡水发展趋势预测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b199d03046ae" w:history="1">
        <w:r>
          <w:rPr>
            <w:rStyle w:val="Hyperlink"/>
          </w:rPr>
          <w:t>2026-2032年中国人工气泡水行业市场分析与发展前景预测报告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ab199d03046ae" w:history="1">
        <w:r>
          <w:rPr>
            <w:rStyle w:val="Hyperlink"/>
          </w:rPr>
          <w:t>https://www.20087.com/7/09/RenGongQiPaoShuiDeQianJing.html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热点：人工气泡水不含下列哪种元素、人工气泡水和天然气泡水的区别、人工气泡水怎么制作、人工气泡水机做出来的是什么水、人工气泡水喝多了对身体有害吗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4f1651e74c96" w:history="1">
      <w:r>
        <w:rPr>
          <w:rStyle w:val="Hyperlink"/>
        </w:rPr>
        <w:t>2026-2032年中国人工气泡水行业市场分析与发展前景预测报告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RenGongQiPaoShuiDeQianJing.html" TargetMode="External" Id="R73aab199d03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RenGongQiPaoShuiDeQianJing.html" TargetMode="External" Id="R6ca14f1651e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2025-12-19T04:57:34Z</dcterms:created>
  <dcterms:modified xsi:type="dcterms:W3CDTF">2025-12-19T05:57:34Z</dcterms:modified>
  <dc:subject>2026-2032年中国人工气泡水行业市场分析与发展前景预测报告</dc:subject>
  <dc:title>2026-2032年中国人工气泡水行业市场分析与发展前景预测报告</dc:title>
  <cp:keywords>2026-2032年中国人工气泡水行业市场分析与发展前景预测报告</cp:keywords>
  <dc:description>2026-2032年中国人工气泡水行业市场分析与发展前景预测报告</dc:description>
</cp:coreProperties>
</file>