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17e340f2f40ac" w:history="1">
              <w:r>
                <w:rPr>
                  <w:rStyle w:val="Hyperlink"/>
                </w:rPr>
                <w:t>2025-2031年中国罐装食品市场调研及发展趋势分析报告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17e340f2f40ac" w:history="1">
              <w:r>
                <w:rPr>
                  <w:rStyle w:val="Hyperlink"/>
                </w:rPr>
                <w:t>2025-2031年中国罐装食品市场调研及发展趋势分析报告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17e340f2f40ac" w:history="1">
                <w:r>
                  <w:rPr>
                    <w:rStyle w:val="Hyperlink"/>
                  </w:rPr>
                  <w:t>https://www.20087.com/7/79/GuanZhuangShiPinShiChangFenXiBaoGao.html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食品以其便捷性和长保质期受到消费者的欢迎，近年来随着食品安全法规的日益严格和加工技术的进步，罐装食品在质量和安全性方面有了显著提升。现代罐装食品不仅采用了高温杀菌和真空密封技术，有效延长了保存期限并保证了食品的安全性，还通过优化配方减少了添加剂的使用，更贴近自然健康的理念。此外，一些企业推出了即食型罐装食品，方便忙碌的现代生活方式。</w:t>
      </w:r>
      <w:r>
        <w:rPr>
          <w:rFonts w:hint="eastAsia"/>
        </w:rPr>
        <w:br/>
      </w:r>
      <w:r>
        <w:rPr>
          <w:rFonts w:hint="eastAsia"/>
        </w:rPr>
        <w:t>　　未来，罐装食品将在营养保留与创新口味方面取得进展。一方面，继续深化基础研究，优化生产工艺，尽可能保留食品中的营养成分；另一方面，加强新口味和新品种的开发，满足消费者多样化的需求。例如，推出低盐、低糖或添加超级食物的罐装食品。同时，注重环境保护和可持续发展，推广绿色生产和循环经济模式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17e340f2f40ac" w:history="1">
        <w:r>
          <w:rPr>
            <w:rStyle w:val="Hyperlink"/>
          </w:rPr>
          <w:t>2025-2031年中国罐装食品市场调研及发展趋势分析报告</w:t>
        </w:r>
      </w:hyperlink>
      <w:r>
        <w:rPr>
          <w:rFonts w:hint="eastAsia"/>
        </w:rPr>
        <w:t>》全面梳理了罐装食品行业的市场规模、技术现状及产业链结构，结合数据分析了罐装食品市场需求、价格动态与竞争格局，科学预测了罐装食品发展趋势与市场前景，解读了行业内重点企业的战略布局与品牌影响力，同时对市场竞争与集中度进行了评估。此外，报告还细分了市场领域，揭示了罐装食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罐装食品产业概述</w:t>
      </w:r>
      <w:r>
        <w:rPr>
          <w:rFonts w:hint="eastAsia"/>
        </w:rPr>
        <w:br/>
      </w:r>
      <w:r>
        <w:rPr>
          <w:rFonts w:hint="eastAsia"/>
        </w:rPr>
        <w:t>　　第一节 罐装食品产业定义</w:t>
      </w:r>
      <w:r>
        <w:rPr>
          <w:rFonts w:hint="eastAsia"/>
        </w:rPr>
        <w:br/>
      </w:r>
      <w:r>
        <w:rPr>
          <w:rFonts w:hint="eastAsia"/>
        </w:rPr>
        <w:t>　　第二节 罐装食品产业发展历程</w:t>
      </w:r>
      <w:r>
        <w:rPr>
          <w:rFonts w:hint="eastAsia"/>
        </w:rPr>
        <w:br/>
      </w:r>
      <w:r>
        <w:rPr>
          <w:rFonts w:hint="eastAsia"/>
        </w:rPr>
        <w:t>　　第三节 罐装食品分类情况</w:t>
      </w:r>
      <w:r>
        <w:rPr>
          <w:rFonts w:hint="eastAsia"/>
        </w:rPr>
        <w:br/>
      </w:r>
      <w:r>
        <w:rPr>
          <w:rFonts w:hint="eastAsia"/>
        </w:rPr>
        <w:t>　　第四节 罐装食品产业链分析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2024-2025年罐装食品行业发展环境及政策分析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罐装食品行业经济环境分析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罐装食品行业关政策、法规、标准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2024-2025年罐装食品行业技术发展现状及趋势分析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罐装食品行业技术发展现状分析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国内外罐装食品行业技术差异与原因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罐装食品行业技术发展方向、趋势预测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提升罐装食品行业技术能力策略建议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中国罐装食品行业供给与需求情况分析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2019-2024年中国罐装食品行业总体规模</w:t>
      </w:r>
      <w:r>
        <w:rPr>
          <w:rFonts w:hint="eastAsia"/>
        </w:rPr>
        <w:br/>
      </w:r>
      <w:r>
        <w:rPr>
          <w:rFonts w:hint="eastAsia"/>
        </w:rPr>
        <w:t>　　第二节 中国罐装食品行业盈利情况分析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中国罐装食品行业产量情况分析与预测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一、2019-2024年罐装食品行业产量统计分析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二、罐装食品行业产量特点分析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三、2025-2031年中国罐装食品行业产量预测分析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中国罐装食品行业需求概况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一、2019-2024年中国罐装食品行业需求情况分析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二、罐装食品行业市场需求特点分析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三、2025-2031年中国罐装食品市场需求预测分析分析</w:t>
      </w:r>
      <w:r>
        <w:rPr>
          <w:rFonts w:hint="eastAsia"/>
        </w:rPr>
        <w:br/>
      </w:r>
      <w:r>
        <w:rPr>
          <w:rFonts w:hint="eastAsia"/>
        </w:rPr>
        <w:t>　　第五节 罐装食品产业供需平衡状况分析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2019-2024年中国罐装食品行业总体发展状况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中国罐装食品行业规模情况分析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一、罐装食品行业单位规模情况分析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二、罐装食品行业人员规模状况分析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三、罐装食品行业资产规模状况分析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四、罐装食品行业市场规模状况分析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五、罐装食品行业敏感性分析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中国罐装食品行业财务能力分析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一、罐装食品行业盈利能力分析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二、罐装食品行业偿债能力分析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三、罐装食品行业营运能力分析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四、罐装食品行业发展能力分析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2019-2024年中国罐装食品行业重点地区调研分析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一、中国罐装食品行业重点区域市场结构调研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二、**地区罐装食品行业调研分析</w:t>
      </w:r>
      <w:r>
        <w:rPr>
          <w:rFonts w:hint="eastAsia"/>
        </w:rPr>
        <w:br/>
      </w:r>
      <w:r>
        <w:rPr>
          <w:rFonts w:hint="eastAsia"/>
        </w:rPr>
        <w:t>　　　　三、**地区罐装食品行业调研分析</w:t>
      </w:r>
      <w:r>
        <w:rPr>
          <w:rFonts w:hint="eastAsia"/>
        </w:rPr>
        <w:br/>
      </w:r>
      <w:r>
        <w:rPr>
          <w:rFonts w:hint="eastAsia"/>
        </w:rPr>
        <w:t>　　　　四、**地区罐装食品行业调研分析</w:t>
      </w:r>
      <w:r>
        <w:rPr>
          <w:rFonts w:hint="eastAsia"/>
        </w:rPr>
        <w:br/>
      </w:r>
      <w:r>
        <w:rPr>
          <w:rFonts w:hint="eastAsia"/>
        </w:rPr>
        <w:t>　　　　五、**地区罐装食品行业调研分析</w:t>
      </w:r>
      <w:r>
        <w:rPr>
          <w:rFonts w:hint="eastAsia"/>
        </w:rPr>
        <w:br/>
      </w:r>
      <w:r>
        <w:rPr>
          <w:rFonts w:hint="eastAsia"/>
        </w:rPr>
        <w:t>　　　　六、**地区罐装食品行业调研分析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罐装食品行业上、下游市场分析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罐装食品行业上游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罐装食品行业下游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中国罐装食品行业产品价格监测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一、罐装食品市场价格特征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二、当前罐装食品市场价格评述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三、影响罐装食品市场价格因素分析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四、未来罐装食品市场价格走势预测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罐装食品行业重点企业发展调研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二、罐装食品企业经营情况分析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三、罐装食品企业发展规划及前景展望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罐装食品重点企业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二、罐装食品企业经营情况分析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三、罐装食品企业发展规划及前景展望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罐装食品重点企业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二、罐装食品企业经营情况分析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三、罐装食品企业发展规划及前景展望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罐装食品重点企业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二、罐装食品企业经营情况分析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三、罐装食品企业发展规划及前景展望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罐装食品重点企业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二、罐装食品企业经营情况分析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三、罐装食品企业发展规划及前景展望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罐装食品企业发展策略分析</w:t>
      </w:r>
      <w:r>
        <w:rPr>
          <w:rFonts w:hint="eastAsia"/>
        </w:rPr>
        <w:br/>
      </w:r>
      <w:r>
        <w:rPr>
          <w:rFonts w:hint="eastAsia"/>
        </w:rPr>
        <w:t>　　第一节 罐装食品市场策略分析</w:t>
      </w:r>
      <w:r>
        <w:rPr>
          <w:rFonts w:hint="eastAsia"/>
        </w:rPr>
        <w:br/>
      </w:r>
      <w:r>
        <w:rPr>
          <w:rFonts w:hint="eastAsia"/>
        </w:rPr>
        <w:t>　　　　一、罐装食品价格策略分析</w:t>
      </w:r>
      <w:r>
        <w:rPr>
          <w:rFonts w:hint="eastAsia"/>
        </w:rPr>
        <w:br/>
      </w:r>
      <w:r>
        <w:rPr>
          <w:rFonts w:hint="eastAsia"/>
        </w:rPr>
        <w:t>　　　　二、罐装食品渠道策略分析</w:t>
      </w:r>
      <w:r>
        <w:rPr>
          <w:rFonts w:hint="eastAsia"/>
        </w:rPr>
        <w:br/>
      </w:r>
      <w:r>
        <w:rPr>
          <w:rFonts w:hint="eastAsia"/>
        </w:rPr>
        <w:t>　　第二节 罐装食品销售策略分析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提高罐装食品企业竞争力的策略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一、提高中国罐装食品企业核心竞争力的对策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二、罐装食品企业提升竞争力的主要方向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三、影响罐装食品企业核心竞争力的因素及提升途径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四、提高罐装食品企业竞争力的策略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对我国罐装食品品牌的战略思考</w:t>
      </w:r>
      <w:r>
        <w:rPr>
          <w:rFonts w:hint="eastAsia"/>
        </w:rPr>
        <w:br/>
      </w:r>
      <w:r>
        <w:rPr>
          <w:rFonts w:hint="eastAsia"/>
        </w:rPr>
        <w:t>　　　　一、罐装食品实施品牌战略的意义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二、罐装食品企业品牌的现状分析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三、我国罐装食品企业的品牌战略</w:t>
      </w:r>
      <w:r>
        <w:rPr>
          <w:rFonts w:hint="eastAsia"/>
        </w:rPr>
        <w:br/>
      </w:r>
      <w:r>
        <w:rPr>
          <w:rFonts w:hint="eastAsia"/>
        </w:rPr>
        <w:t>　　　　四、罐装食品品牌战略管理的策略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中国罐装食品产业市场竞争策略建议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中国罐装食品市场竞争策略建议</w:t>
      </w:r>
      <w:r>
        <w:rPr>
          <w:rFonts w:hint="eastAsia"/>
        </w:rPr>
        <w:br/>
      </w:r>
      <w:r>
        <w:rPr>
          <w:rFonts w:hint="eastAsia"/>
        </w:rPr>
        <w:t>　　　　一、罐装食品市场定位策略建议</w:t>
      </w:r>
      <w:r>
        <w:rPr>
          <w:rFonts w:hint="eastAsia"/>
        </w:rPr>
        <w:br/>
      </w:r>
      <w:r>
        <w:rPr>
          <w:rFonts w:hint="eastAsia"/>
        </w:rPr>
        <w:t>　　　　二、罐装食品产品开发策略建议</w:t>
      </w:r>
      <w:r>
        <w:rPr>
          <w:rFonts w:hint="eastAsia"/>
        </w:rPr>
        <w:br/>
      </w:r>
      <w:r>
        <w:rPr>
          <w:rFonts w:hint="eastAsia"/>
        </w:rPr>
        <w:t>　　　　三、罐装食品渠道竞争策略建议</w:t>
      </w:r>
      <w:r>
        <w:rPr>
          <w:rFonts w:hint="eastAsia"/>
        </w:rPr>
        <w:br/>
      </w:r>
      <w:r>
        <w:rPr>
          <w:rFonts w:hint="eastAsia"/>
        </w:rPr>
        <w:t>　　　　四、罐装食品品牌竞争策略建议</w:t>
      </w:r>
      <w:r>
        <w:rPr>
          <w:rFonts w:hint="eastAsia"/>
        </w:rPr>
        <w:br/>
      </w:r>
      <w:r>
        <w:rPr>
          <w:rFonts w:hint="eastAsia"/>
        </w:rPr>
        <w:t>　　　　五、罐装食品价格竞争策略建议</w:t>
      </w:r>
      <w:r>
        <w:rPr>
          <w:rFonts w:hint="eastAsia"/>
        </w:rPr>
        <w:br/>
      </w:r>
      <w:r>
        <w:rPr>
          <w:rFonts w:hint="eastAsia"/>
        </w:rPr>
        <w:t>　　　　六、罐装食品客户服务策略建议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中国罐装食品产业竞争战略建议</w:t>
      </w:r>
      <w:r>
        <w:rPr>
          <w:rFonts w:hint="eastAsia"/>
        </w:rPr>
        <w:br/>
      </w:r>
      <w:r>
        <w:rPr>
          <w:rFonts w:hint="eastAsia"/>
        </w:rPr>
        <w:t>　　　　一、罐装食品竞争战略选择建议</w:t>
      </w:r>
      <w:r>
        <w:rPr>
          <w:rFonts w:hint="eastAsia"/>
        </w:rPr>
        <w:br/>
      </w:r>
      <w:r>
        <w:rPr>
          <w:rFonts w:hint="eastAsia"/>
        </w:rPr>
        <w:t>　　　　二、罐装食品产业升级策略建议</w:t>
      </w:r>
      <w:r>
        <w:rPr>
          <w:rFonts w:hint="eastAsia"/>
        </w:rPr>
        <w:br/>
      </w:r>
      <w:r>
        <w:rPr>
          <w:rFonts w:hint="eastAsia"/>
        </w:rPr>
        <w:t>　　　　三、罐装食品产业转移策略建议</w:t>
      </w:r>
      <w:r>
        <w:rPr>
          <w:rFonts w:hint="eastAsia"/>
        </w:rPr>
        <w:br/>
      </w:r>
      <w:r>
        <w:rPr>
          <w:rFonts w:hint="eastAsia"/>
        </w:rPr>
        <w:t>　　　　四、罐装食品价值链定位建议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2025-2031年罐装食品行业发展趋势及投资风险分析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2025-2031年罐装食品行业发展趋势预测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一、中国罐装食品行业发展方向分析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二、2025-2031年中国罐装食品行业市场规模预测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三、2025-2031年中国罐装食品行业供给情况预测分析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四、2025-2031年中国罐装食品行业需求情况预测分析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当前罐装食品行业存在的问题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2025-2031年中国罐装食品行业投资风险分析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一、罐装食品市场竞争风险</w:t>
      </w:r>
      <w:r>
        <w:rPr>
          <w:rFonts w:hint="eastAsia"/>
        </w:rPr>
        <w:br/>
      </w:r>
      <w:r>
        <w:rPr>
          <w:rFonts w:hint="eastAsia"/>
        </w:rPr>
        <w:t>　　　　二、罐装食品行业原材料压力风险分析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三、罐装食品技术风险分析</w:t>
      </w:r>
      <w:r>
        <w:rPr>
          <w:rFonts w:hint="eastAsia"/>
        </w:rPr>
        <w:br/>
      </w:r>
      <w:r>
        <w:rPr>
          <w:rFonts w:hint="eastAsia"/>
        </w:rPr>
        <w:t>　　　　四、罐装食品行业政策和体制风险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五、罐装食品行业外资进入现状及对未来市场的威胁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罐装食品投资机会分析与项目投资建议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罐装食品投资机会分析</w:t>
      </w:r>
      <w:r>
        <w:rPr>
          <w:rFonts w:hint="eastAsia"/>
        </w:rPr>
        <w:br/>
      </w:r>
      <w:r>
        <w:rPr>
          <w:rFonts w:hint="eastAsia"/>
        </w:rPr>
        <w:t>　　第二节 罐装食品投资趋势分析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一、罐装食品行业投资环境考察</w:t>
      </w:r>
      <w:r>
        <w:rPr>
          <w:rFonts w:hint="eastAsia"/>
        </w:rPr>
        <w:br/>
      </w:r>
      <w:r>
        <w:rPr>
          <w:rFonts w:hint="eastAsia"/>
        </w:rPr>
        <w:t>　　　　二、罐装食品投资风险及控制策略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三、罐装食品产品投资方向建议</w:t>
      </w:r>
      <w:r>
        <w:rPr>
          <w:rFonts w:hint="eastAsia"/>
        </w:rPr>
        <w:br/>
      </w:r>
      <w:r>
        <w:rPr>
          <w:rFonts w:hint="eastAsia"/>
        </w:rPr>
        <w:t>　　　　四、罐装食品项目投资建议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罐装食品行业历程</w:t>
      </w:r>
      <w:r>
        <w:rPr>
          <w:rFonts w:hint="eastAsia"/>
        </w:rPr>
        <w:br/>
      </w:r>
      <w:r>
        <w:rPr>
          <w:rFonts w:hint="eastAsia"/>
        </w:rPr>
        <w:t>　　图表 罐装食品行业生命周期</w:t>
      </w:r>
      <w:r>
        <w:rPr>
          <w:rFonts w:hint="eastAsia"/>
        </w:rPr>
        <w:br/>
      </w:r>
      <w:r>
        <w:rPr>
          <w:rFonts w:hint="eastAsia"/>
        </w:rPr>
        <w:t>　　图表 罐装食品行业产业链分析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2019-2024年罐装食品行业市场容量分析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2019-2024年中国罐装食品市场需求量及增速统计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2025年中国罐装食品行业需求领域分布格局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2019-2024年中国罐装食品进口金额分析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2019-2024年中国罐装食品出口数量分析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2019-2024年中国罐装食品出口金额分析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2025年中国罐装食品进口国家及地区分析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2025年中国罐装食品出口国家及地区分析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罐装食品重点企业（一）经营情况分析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罐装食品重点企业（一）主要经济指标情况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罐装食品重点企业（二）经营情况分析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罐装食品重点企业（二）主要经济指标情况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罐装食品重点企业（三）经营情况分析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罐装食品重点企业（三）主要经济指标情况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2025年中国罐装食品市场前景分析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2025年中国罐装食品发展趋势预测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17e340f2f40ac" w:history="1">
        <w:r>
          <w:rPr>
            <w:rStyle w:val="Hyperlink"/>
          </w:rPr>
          <w:t>2025-2031年中国罐装食品市场调研及发展趋势分析报告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17e340f2f40ac" w:history="1">
        <w:r>
          <w:rPr>
            <w:rStyle w:val="Hyperlink"/>
          </w:rPr>
          <w:t>https://www.20087.com/7/79/GuanZhuangShiPinShiChangFenXiBaoGao.html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上可以带罐装食品吗、罐装食品可以带上飞机吗、怎么打开新的罐装食品、罐装食品保质期多久、罐装食品如何保质、罐装食品开封后能保存多久、罐装饮料包装、罐装食品可以带上火车吗、食品包装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490282c1c49c2" w:history="1">
      <w:r>
        <w:rPr>
          <w:rStyle w:val="Hyperlink"/>
        </w:rPr>
        <w:t>2025-2031年中国罐装食品市场调研及发展趋势分析报告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anZhuangShiPinShiChangFenXiBaoGao.html" TargetMode="External" Id="R38317e340f2f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anZhuangShiPinShiChangFenXiBaoGao.html" TargetMode="External" Id="Re76490282c1c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2024-09-28T23:00:00Z</dcterms:created>
  <dcterms:modified xsi:type="dcterms:W3CDTF">2024-09-29T00:00:00Z</dcterms:modified>
  <dc:subject>2025-2031年中国罐装食品市场调研及发展趋势分析报告</dc:subject>
  <dc:title>2025-2031年中国罐装食品市场调研及发展趋势分析报告</dc:title>
  <cp:keywords>2025-2031年中国罐装食品市场调研及发展趋势分析报告</cp:keywords>
  <dc:description>2025-2031年中国罐装食品市场调研及发展趋势分析报告</dc:description>
</cp:coreProperties>
</file>