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2215773304b53" w:history="1">
              <w:r>
                <w:rPr>
                  <w:rStyle w:val="Hyperlink"/>
                </w:rPr>
                <w:t>2026-2032年中国锌碳电池行业研究分析及市场前景预测报告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2215773304b53" w:history="1">
              <w:r>
                <w:rPr>
                  <w:rStyle w:val="Hyperlink"/>
                </w:rPr>
                <w:t>2026-2032年中国锌碳电池行业研究分析及市场前景预测报告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2215773304b53" w:history="1">
                <w:r>
                  <w:rPr>
                    <w:rStyle w:val="Hyperlink"/>
                  </w:rPr>
                  <w:t>https://www.20087.com/7/99/XinTanDianChiDeXianZhuangYuQianJing.html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碳电池是一种以锌为负极、二氧化锰为正极、氯化铵/氯化锌为电解液的一次性干电池，具有成本低廉、储存期长及适用于低功耗设备（如遥控器、钟表、手电筒）的特点。当前市场以R6（AA）、R03（AAA）等标准型号为主，强调防漏液技术（如钢壳密封、凝胶电解质）与高容量一致性；部分厂商推出“超重 duty”版本提升大电流放电性能。尽管被碱性电池大幅替代，锌碳电池仍在价格敏感型市场保持一定份额。然而，其能量密度显著低于碱性或锂一次电池；低温性能差，-10℃以下输出急剧下降；废旧电池若未分类回收，锌锰成分可能污染土壤水体。</w:t>
      </w:r>
      <w:r>
        <w:rPr>
          <w:rFonts w:hint="eastAsia"/>
        </w:rPr>
        <w:br/>
      </w:r>
      <w:r>
        <w:rPr>
          <w:rFonts w:hint="eastAsia"/>
        </w:rPr>
        <w:t>　　未来，锌碳电池将加速向环保改良、利基应用与回收体系整合演进。无汞化与无镉化配方满足全球有害物质限制指令；新型复合电解质提升低温放电能力。在应用场景上，聚焦于极低功耗物联网传感器（如温湿度标签）、备用电源等无需高能密度的领域；与超级电容混合设计延长脉冲供电寿命。在可持续方面，自动化拆解线高效分离锌壳、碳棒与电解质；回收锌用于镀锌钢板生产。此外，消费者教育强化“一次性电池分类投放”意识。整体而言，锌碳电池将从通用电源收缩至特定低功耗、高性价比场景，并依托绿色制造与闭环回收维持其有限但必要的市场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2215773304b53" w:history="1">
        <w:r>
          <w:rPr>
            <w:rStyle w:val="Hyperlink"/>
          </w:rPr>
          <w:t>2026-2032年中国锌碳电池行业研究分析及市场前景预测报告</w:t>
        </w:r>
      </w:hyperlink>
      <w:r>
        <w:rPr>
          <w:rFonts w:hint="eastAsia"/>
        </w:rPr>
        <w:t>》通过严谨的分析、翔实的数据及直观的图表，系统解析了锌碳电池行业的市场规模、需求变化、价格波动及产业链结构。报告全面评估了当前锌碳电池市场现状，科学预测了未来市场前景与发展趋势，重点剖析了锌碳电池细分市场的机遇与挑战。同时，报告对锌碳电池重点企业的竞争地位及市场集中度进行了评估，为锌碳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锌碳电池市场概述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中国不同产品类型锌碳电池增长趋势2021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AA</w:t>
      </w:r>
      <w:r>
        <w:rPr>
          <w:rFonts w:hint="eastAsia"/>
        </w:rPr>
        <w:br/>
      </w:r>
      <w:r>
        <w:rPr>
          <w:rFonts w:hint="eastAsia"/>
        </w:rPr>
        <w:t>　　　　1.2.3 AAA</w:t>
      </w:r>
      <w:r>
        <w:rPr>
          <w:rFonts w:hint="eastAsia"/>
        </w:rPr>
        <w:br/>
      </w:r>
      <w:r>
        <w:rPr>
          <w:rFonts w:hint="eastAsia"/>
        </w:rPr>
        <w:t>　　　　1.2.4 C电池</w:t>
      </w:r>
      <w:r>
        <w:rPr>
          <w:rFonts w:hint="eastAsia"/>
        </w:rPr>
        <w:br/>
      </w:r>
      <w:r>
        <w:rPr>
          <w:rFonts w:hint="eastAsia"/>
        </w:rPr>
        <w:t>　　　　1.2.5 DC电池</w:t>
      </w:r>
      <w:r>
        <w:rPr>
          <w:rFonts w:hint="eastAsia"/>
        </w:rPr>
        <w:br/>
      </w:r>
      <w:r>
        <w:rPr>
          <w:rFonts w:hint="eastAsia"/>
        </w:rPr>
        <w:t>　　　　1.2.6 9V电池</w:t>
      </w:r>
      <w:r>
        <w:rPr>
          <w:rFonts w:hint="eastAsia"/>
        </w:rPr>
        <w:br/>
      </w:r>
      <w:r>
        <w:rPr>
          <w:rFonts w:hint="eastAsia"/>
        </w:rPr>
        <w:t>　　1.3 从不同应用，锌碳电池主要包括如下几个方面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中国不同应用锌碳电池增长趋势2021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手电筒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玩具和新颖物品</w:t>
      </w:r>
      <w:r>
        <w:rPr>
          <w:rFonts w:hint="eastAsia"/>
        </w:rPr>
        <w:br/>
      </w:r>
      <w:r>
        <w:rPr>
          <w:rFonts w:hint="eastAsia"/>
        </w:rPr>
        <w:t>　　　　1.3.5 遥控器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中国锌碳电池发展现状及未来趋势（2021-2032）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中国市场锌碳电池收入及增长率（2021-2032）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中国市场锌碳电池销量及增长率（2021-2032）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中国市场主要锌碳电池厂商分析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中国市场主要厂商锌碳电池销量及市场占有率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中国市场主要厂商锌碳电池销量（2021-2026）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中国市场主要厂商锌碳电池收入及市场占有率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中国市场主要厂商锌碳电池收入（2021-2026）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中国市场主要厂商锌碳电池收入市场份额（2021-2026）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2025年中国市场主要厂商锌碳电池收入排名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中国市场主要厂商锌碳电池价格（2021-2026）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中国市场主要厂商锌碳电池总部及产地分布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中国市场主要厂商成立时间及锌碳电池商业化日期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中国市场主要厂商锌碳电池产品类型及应用</w:t>
      </w:r>
      <w:r>
        <w:rPr>
          <w:rFonts w:hint="eastAsia"/>
        </w:rPr>
        <w:br/>
      </w:r>
      <w:r>
        <w:rPr>
          <w:rFonts w:hint="eastAsia"/>
        </w:rPr>
        <w:t>　　2.7 锌碳电池行业集中度、竞争程度分析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锌碳电池行业集中度分析：2025年中国Top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中国市场锌碳电池第一梯队、第二梯队和第三梯队厂商（品牌）及2025年市场份额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重点企业（12）在中国市场锌碳电池销量、收入、价格及毛利率（2021-2026）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不同产品类型锌碳电池分析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中国市场不同产品类型锌碳电池销量（2021-2032）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中国市场不同产品类型锌碳电池销量预测（2027-2032）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中国市场不同产品类型锌碳电池规模（2021-2032）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中国市场不同产品类型锌碳电池规模及市场份额（2021-2026）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中国市场不同产品类型锌碳电池规模预测（2027-2032）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中国市场不同产品类型锌碳电池价格走势（2021-2032）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不同应用锌碳电池分析</w:t>
      </w:r>
      <w:r>
        <w:rPr>
          <w:rFonts w:hint="eastAsia"/>
        </w:rPr>
        <w:br/>
      </w:r>
      <w:r>
        <w:rPr>
          <w:rFonts w:hint="eastAsia"/>
        </w:rPr>
        <w:t>　　5.1 中国市场不同应用锌碳电池销量（2021-2032）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中国市场不同应用锌碳电池销量及市场份额（2021-2026）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中国市场不同应用锌碳电池销量预测（2027-2032）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中国市场不同应用锌碳电池规模（2021-2032）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中国市场不同应用锌碳电池规模及市场份额（2021-2026）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中国市场不同应用锌碳电池规模预测（2027-2032）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中国市场不同应用锌碳电池价格走势（2021-2032）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锌碳电池行业发展分析---发展趋势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锌碳电池行业发展分析---厂商壁垒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锌碳电池行业发展分析---驱动因素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锌碳电池行业发展分析---制约因素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锌碳电池中国企业SWOT分析</w:t>
      </w:r>
      <w:r>
        <w:rPr>
          <w:rFonts w:hint="eastAsia"/>
        </w:rPr>
        <w:br/>
      </w:r>
      <w:r>
        <w:rPr>
          <w:rFonts w:hint="eastAsia"/>
        </w:rPr>
        <w:t>　　6.6 锌碳电池行业发展分析---行业政策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锌碳电池行业产业链简介</w:t>
      </w:r>
      <w:r>
        <w:rPr>
          <w:rFonts w:hint="eastAsia"/>
        </w:rPr>
        <w:br/>
      </w:r>
      <w:r>
        <w:rPr>
          <w:rFonts w:hint="eastAsia"/>
        </w:rPr>
        <w:t>　　7.2 锌碳电池产业链分析-上游</w:t>
      </w:r>
      <w:r>
        <w:rPr>
          <w:rFonts w:hint="eastAsia"/>
        </w:rPr>
        <w:br/>
      </w:r>
      <w:r>
        <w:rPr>
          <w:rFonts w:hint="eastAsia"/>
        </w:rPr>
        <w:t>　　7.3 锌碳电池产业链分析-中游</w:t>
      </w:r>
      <w:r>
        <w:rPr>
          <w:rFonts w:hint="eastAsia"/>
        </w:rPr>
        <w:br/>
      </w:r>
      <w:r>
        <w:rPr>
          <w:rFonts w:hint="eastAsia"/>
        </w:rPr>
        <w:t>　　7.4 锌碳电池产业链分析-下游</w:t>
      </w:r>
      <w:r>
        <w:rPr>
          <w:rFonts w:hint="eastAsia"/>
        </w:rPr>
        <w:br/>
      </w:r>
      <w:r>
        <w:rPr>
          <w:rFonts w:hint="eastAsia"/>
        </w:rPr>
        <w:t>　　7.5 锌碳电池行业采购模式</w:t>
      </w:r>
      <w:r>
        <w:rPr>
          <w:rFonts w:hint="eastAsia"/>
        </w:rPr>
        <w:br/>
      </w:r>
      <w:r>
        <w:rPr>
          <w:rFonts w:hint="eastAsia"/>
        </w:rPr>
        <w:t>　　7.6 锌碳电池行业生产模式</w:t>
      </w:r>
      <w:r>
        <w:rPr>
          <w:rFonts w:hint="eastAsia"/>
        </w:rPr>
        <w:br/>
      </w:r>
      <w:r>
        <w:rPr>
          <w:rFonts w:hint="eastAsia"/>
        </w:rPr>
        <w:t>　　7.7 锌碳电池行业销售模式及销售渠道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中国本土锌碳电池产能、产量分析</w:t>
      </w:r>
      <w:r>
        <w:rPr>
          <w:rFonts w:hint="eastAsia"/>
        </w:rPr>
        <w:br/>
      </w:r>
      <w:r>
        <w:rPr>
          <w:rFonts w:hint="eastAsia"/>
        </w:rPr>
        <w:t>　　8.1 中国锌碳电池供需现状及预测（2021-2032）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中国锌碳电池产能、产量、产能利用率及发展趋势（2021-2032）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中国锌碳电池产量、市场需求量及发展趋势（2021-2032）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中国锌碳电池进出口分析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中国市场锌碳电池主要进口来源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中国市场锌碳电池主要出口目的地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不同产品类型锌碳电池市场规模2021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不同应用锌碳电池市场规模2021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中国市场主要厂商锌碳电池收入（2021-2026）&amp;（万元）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中国市场主要厂商锌碳电池收入份额（2021-2026）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2025年中国主要生产商锌碳电池收入排名（万元）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中国市场主要厂商锌碳电池价格（2021-2026）&amp;（USD/KW）</w:t>
      </w:r>
      <w:r>
        <w:rPr>
          <w:rFonts w:hint="eastAsia"/>
        </w:rPr>
        <w:br/>
      </w:r>
      <w:r>
        <w:rPr>
          <w:rFonts w:hint="eastAsia"/>
        </w:rPr>
        <w:t>　　表 9： 中国市场主要厂商锌碳电池总部及产地分布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中国市场主要厂商成立时间及锌碳电池商业化日期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中国市场主要厂商锌碳电池产品类型及应用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2025年中国市场锌碳电池主要厂商市场地位（第一梯队、第二梯队和第三梯队）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锌碳电池市场投资、并购等现状分析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锌碳电池生产基地、总部、竞争对手及市场地位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锌碳电池产品规格、参数及市场应用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锌碳电池销量（兆瓦）、收入（万元）、价格（USD/KW）及毛利率（2021-2026）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中国市场不同产品类型锌碳电池销量预测（2027-2032）&amp;（兆瓦）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中国市场不同产品类型锌碳电池销量市场份额预测（2027-2032）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中国市场不同产品类型锌碳电池规模（2021-2026）&amp;（万元）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中国市场不同产品类型锌碳电池规模市场份额（2021-2026）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中国市场不同产品类型锌碳电池规模预测（2027-2032）&amp;（万元）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中国市场不同产品类型锌碳电池规模市场份额预测（2027-2032）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中国市场不同应用锌碳电池销量（2021-2026）&amp;（兆瓦）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83： 中国市场不同应用锌碳电池销量市场份额（2021-2026）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中国市场不同应用锌碳电池销量预测（2027-2032）&amp;（兆瓦）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中国市场不同应用锌碳电池销量市场份额预测（2027-2032）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中国市场不同应用锌碳电池规模（2021-2026）&amp;（万元）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中国市场不同应用锌碳电池规模市场份额（2021-2026）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中国市场不同应用锌碳电池规模预测（2027-2032）&amp;（万元）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中国市场不同应用锌碳电池规模市场份额预测（2027-2032）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锌碳电池行业发展分析---发展趋势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锌碳电池行业发展分析---厂商壁垒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锌碳电池行业发展分析---驱动因素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锌碳电池行业发展分析---制约因素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锌碳电池行业相关重点政策一览</w:t>
      </w:r>
      <w:r>
        <w:rPr>
          <w:rFonts w:hint="eastAsia"/>
        </w:rPr>
        <w:br/>
      </w:r>
      <w:r>
        <w:rPr>
          <w:rFonts w:hint="eastAsia"/>
        </w:rPr>
        <w:t>　　表 95： 锌碳电池行业供应链分析</w:t>
      </w:r>
      <w:r>
        <w:rPr>
          <w:rFonts w:hint="eastAsia"/>
        </w:rPr>
        <w:br/>
      </w:r>
      <w:r>
        <w:rPr>
          <w:rFonts w:hint="eastAsia"/>
        </w:rPr>
        <w:t>　　表 96： 锌碳电池上游原料供应商</w:t>
      </w:r>
      <w:r>
        <w:rPr>
          <w:rFonts w:hint="eastAsia"/>
        </w:rPr>
        <w:br/>
      </w:r>
      <w:r>
        <w:rPr>
          <w:rFonts w:hint="eastAsia"/>
        </w:rPr>
        <w:t>　　表 97： 锌碳电池行业主要下游客户</w:t>
      </w:r>
      <w:r>
        <w:rPr>
          <w:rFonts w:hint="eastAsia"/>
        </w:rPr>
        <w:br/>
      </w:r>
      <w:r>
        <w:rPr>
          <w:rFonts w:hint="eastAsia"/>
        </w:rPr>
        <w:t>　　表 98： 锌碳电池典型经销商</w:t>
      </w:r>
      <w:r>
        <w:rPr>
          <w:rFonts w:hint="eastAsia"/>
        </w:rPr>
        <w:br/>
      </w:r>
      <w:r>
        <w:rPr>
          <w:rFonts w:hint="eastAsia"/>
        </w:rPr>
        <w:t>　　表 99： 中国锌碳电池产量、销量、进口量及出口量（2021-2026）&amp;（兆瓦）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100： 中国锌碳电池产量、销量、进口量及出口量预测（2027-2032）&amp;（兆瓦）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101： 中国市场锌碳电池主要进口来源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中国市场锌碳电池主要出口目的地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锌碳电池产品图片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中国不同产品类型锌碳电池市场规模市场份额2025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AA产品图片</w:t>
      </w:r>
      <w:r>
        <w:rPr>
          <w:rFonts w:hint="eastAsia"/>
        </w:rPr>
        <w:br/>
      </w:r>
      <w:r>
        <w:rPr>
          <w:rFonts w:hint="eastAsia"/>
        </w:rPr>
        <w:t>　　图 4： AAA产品图片</w:t>
      </w:r>
      <w:r>
        <w:rPr>
          <w:rFonts w:hint="eastAsia"/>
        </w:rPr>
        <w:br/>
      </w:r>
      <w:r>
        <w:rPr>
          <w:rFonts w:hint="eastAsia"/>
        </w:rPr>
        <w:t>　　图 5： C电池产品图片</w:t>
      </w:r>
      <w:r>
        <w:rPr>
          <w:rFonts w:hint="eastAsia"/>
        </w:rPr>
        <w:br/>
      </w:r>
      <w:r>
        <w:rPr>
          <w:rFonts w:hint="eastAsia"/>
        </w:rPr>
        <w:t>　　图 6： DC电池产品图片</w:t>
      </w:r>
      <w:r>
        <w:rPr>
          <w:rFonts w:hint="eastAsia"/>
        </w:rPr>
        <w:br/>
      </w:r>
      <w:r>
        <w:rPr>
          <w:rFonts w:hint="eastAsia"/>
        </w:rPr>
        <w:t>　　图 7： 9V电池产品图片</w:t>
      </w:r>
      <w:r>
        <w:rPr>
          <w:rFonts w:hint="eastAsia"/>
        </w:rPr>
        <w:br/>
      </w:r>
      <w:r>
        <w:rPr>
          <w:rFonts w:hint="eastAsia"/>
        </w:rPr>
        <w:t>　　图 8： 中国不同应用锌碳电池市场份额2025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手电筒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玩具和新颖物品</w:t>
      </w:r>
      <w:r>
        <w:rPr>
          <w:rFonts w:hint="eastAsia"/>
        </w:rPr>
        <w:br/>
      </w:r>
      <w:r>
        <w:rPr>
          <w:rFonts w:hint="eastAsia"/>
        </w:rPr>
        <w:t>　　图 12： 遥控器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中国市场锌碳电池市场规模，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中国市场锌碳电池收入及增长率（2021-2032）&amp;（万元）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中国市场锌碳电池销量及增长率（2021-2032）&amp;（兆瓦）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2025年中国市场主要厂商锌碳电池销量市场份额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2025年中国市场主要厂商锌碳电池收入市场份额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2025年中国市场前五大厂商锌碳电池市场份额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2025年中国市场锌碳电池第一梯队、第二梯队和第三梯队厂商（品牌）及市场份额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中国市场不同产品类型锌碳电池价格走势（2021-2032）&amp;（USD/KW）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22： 中国市场不同应用锌碳电池价格走势（2021-2032）&amp;（USD/KW）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23： 锌碳电池中国企业SWOT分析</w:t>
      </w:r>
      <w:r>
        <w:rPr>
          <w:rFonts w:hint="eastAsia"/>
        </w:rPr>
        <w:br/>
      </w:r>
      <w:r>
        <w:rPr>
          <w:rFonts w:hint="eastAsia"/>
        </w:rPr>
        <w:t>　　图 24： 锌碳电池产业链</w:t>
      </w:r>
      <w:r>
        <w:rPr>
          <w:rFonts w:hint="eastAsia"/>
        </w:rPr>
        <w:br/>
      </w:r>
      <w:r>
        <w:rPr>
          <w:rFonts w:hint="eastAsia"/>
        </w:rPr>
        <w:t>　　图 25： 锌碳电池行业采购模式分析</w:t>
      </w:r>
      <w:r>
        <w:rPr>
          <w:rFonts w:hint="eastAsia"/>
        </w:rPr>
        <w:br/>
      </w:r>
      <w:r>
        <w:rPr>
          <w:rFonts w:hint="eastAsia"/>
        </w:rPr>
        <w:t>　　图 26： 锌碳电池行业生产模式分析</w:t>
      </w:r>
      <w:r>
        <w:rPr>
          <w:rFonts w:hint="eastAsia"/>
        </w:rPr>
        <w:br/>
      </w:r>
      <w:r>
        <w:rPr>
          <w:rFonts w:hint="eastAsia"/>
        </w:rPr>
        <w:t>　　图 27： 锌碳电池行业销售模式分析</w:t>
      </w:r>
      <w:r>
        <w:rPr>
          <w:rFonts w:hint="eastAsia"/>
        </w:rPr>
        <w:br/>
      </w:r>
      <w:r>
        <w:rPr>
          <w:rFonts w:hint="eastAsia"/>
        </w:rPr>
        <w:t>　　图 28： 中国锌碳电池产能、产量、产能利用率及发展趋势（2021-2032）&amp;（兆瓦）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中国锌碳电池产量、市场需求量及发展趋势（2021-2032）&amp;（兆瓦）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2215773304b53" w:history="1">
        <w:r>
          <w:rPr>
            <w:rStyle w:val="Hyperlink"/>
          </w:rPr>
          <w:t>2026-2032年中国锌碳电池行业研究分析及市场前景预测报告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2215773304b53" w:history="1">
        <w:r>
          <w:rPr>
            <w:rStyle w:val="Hyperlink"/>
          </w:rPr>
          <w:t>https://www.20087.com/7/99/XinTanDianChiDeXianZhuangYuQianJing.html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热点：钠离子电池的主要原材料、锌碳电池反应方程式、纽扣电池、锌碳电池电极反应式、碳性电池和碱性电池、锌碳电池是不是原电池、为啥建议用碳性电池、锌碳电池是二次电池吗、锌锰电池是碳性电池吗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59fa302234c67" w:history="1">
      <w:r>
        <w:rPr>
          <w:rStyle w:val="Hyperlink"/>
        </w:rPr>
        <w:t>2026-2032年中国锌碳电池行业研究分析及市场前景预测报告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nTanDianChiDeXianZhuangYuQianJing.html" TargetMode="External" Id="Rbd6221577330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nTanDianChiDeXianZhuangYuQianJing.html" TargetMode="External" Id="R2e259fa3022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2025-11-26T23:56:34Z</dcterms:created>
  <dcterms:modified xsi:type="dcterms:W3CDTF">2025-11-27T00:56:34Z</dcterms:modified>
  <dc:subject>2026-2032年中国锌碳电池行业研究分析及市场前景预测报告</dc:subject>
  <dc:title>2026-2032年中国锌碳电池行业研究分析及市场前景预测报告</dc:title>
  <cp:keywords>2026-2032年中国锌碳电池行业研究分析及市场前景预测报告</cp:keywords>
  <dc:description>2026-2032年中国锌碳电池行业研究分析及市场前景预测报告</dc:description>
</cp:coreProperties>
</file>