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e22ac316149ed" w:history="1">
              <w:r>
                <w:rPr>
                  <w:rStyle w:val="Hyperlink"/>
                </w:rPr>
                <w:t>2025-2031年中国无乳糖奶粉行业现状与发展前景分析报告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e22ac316149ed" w:history="1">
              <w:r>
                <w:rPr>
                  <w:rStyle w:val="Hyperlink"/>
                </w:rPr>
                <w:t>2025-2031年中国无乳糖奶粉行业现状与发展前景分析报告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e22ac316149ed" w:history="1">
                <w:r>
                  <w:rPr>
                    <w:rStyle w:val="Hyperlink"/>
                  </w:rPr>
                  <w:t>https://www.20087.com/8/59/WuRuTangNaiFenHangYeQianJingFenXi.html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乳糖奶粉是针对乳糖不耐受人群的特殊营养配方，通过体外添加乳糖酶将牛奶中的乳糖预先水解为葡萄糖与半乳糖，保留乳蛋白、脂肪与矿物质等营养成分，满足饮用者对乳制品的营养需求而不引发腹胀、腹泻等消化不适。目前，无乳糖奶粉生产工艺采用固定化酶反应技术，在标准化乳粉制备流程中嵌入酶解单元，确保乳糖残留量低于国际标准阈值。无乳糖奶粉企业注重营养均衡与口感还原，调整碳水化合物配比以模拟天然乳糖的甜度与质构。产品涵盖婴幼儿、成人及医用全营养配方，广泛应用于家庭消费、临床营养支持与食品工业。包装设计强调防潮与密封性，保障酶活性与产品稳定性。</w:t>
      </w:r>
      <w:r>
        <w:rPr>
          <w:rFonts w:hint="eastAsia"/>
        </w:rPr>
        <w:br/>
      </w:r>
      <w:r>
        <w:rPr>
          <w:rFonts w:hint="eastAsia"/>
        </w:rPr>
        <w:t>　　未来，无乳糖奶粉将向功能强化与消化友好性升级方向发展，复配益生菌（如双歧杆菌）与益生元（如低聚半乳糖），构建肠道微生态调节系统，进一步改善消化吸收功能。缓释型乳糖酶微囊技术将探索，使酶在肠道持续发挥作用，提升对偶发乳糖摄入的耐受能力。在原料来源上，有机牧场奶源与非转基因成分将成为高端产品标配。低渗透压配方将开发，减少婴儿肾脏负担。在生产环节，膜分离与低温浓缩技术将减少热敏营养素损失。可追溯系统将实现从牧场到罐装的全程监控。同时，即饮型与速溶颗粒剂型将丰富消费场景，推动无乳糖奶粉从基础替代品向主动健康管理产品的角色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e22ac316149ed" w:history="1">
        <w:r>
          <w:rPr>
            <w:rStyle w:val="Hyperlink"/>
          </w:rPr>
          <w:t>2025-2031年中国无乳糖奶粉行业现状与发展前景分析报告</w:t>
        </w:r>
      </w:hyperlink>
      <w:r>
        <w:rPr>
          <w:rFonts w:hint="eastAsia"/>
        </w:rPr>
        <w:t>》系统分析了我国无乳糖奶粉行业的市场规模、竞争格局及技术发展现状，梳理了产业链结构和重点企业表现。报告基于无乳糖奶粉行业发展轨迹，结合政策环境与无乳糖奶粉市场需求变化，研判了无乳糖奶粉行业未来发展趋势与技术演进方向，客观评估了无乳糖奶粉市场机遇与潜在风险。报告为投资者和从业者提供了专业的市场参考，有助于把握无乳糖奶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无乳糖奶粉行业概述</w:t>
      </w:r>
      <w:r>
        <w:rPr>
          <w:rFonts w:hint="eastAsia"/>
        </w:rPr>
        <w:br/>
      </w:r>
      <w:r>
        <w:rPr>
          <w:rFonts w:hint="eastAsia"/>
        </w:rPr>
        <w:t>　　第一节 无乳糖奶粉定义与分类</w:t>
      </w:r>
      <w:r>
        <w:rPr>
          <w:rFonts w:hint="eastAsia"/>
        </w:rPr>
        <w:br/>
      </w:r>
      <w:r>
        <w:rPr>
          <w:rFonts w:hint="eastAsia"/>
        </w:rPr>
        <w:t>　　第二节 无乳糖奶粉应用领域</w:t>
      </w:r>
      <w:r>
        <w:rPr>
          <w:rFonts w:hint="eastAsia"/>
        </w:rPr>
        <w:br/>
      </w:r>
      <w:r>
        <w:rPr>
          <w:rFonts w:hint="eastAsia"/>
        </w:rPr>
        <w:t>　　第三节 无乳糖奶粉行业经济指标分析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无乳糖奶粉产业链及经营模式分析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三、无乳糖奶粉销售模式及销售渠道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全球无乳糖奶粉市场发展综述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2019-2024年全球无乳糖奶粉市场规模与趋势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主要国家与地区无乳糖奶粉市场分析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2025-2031年全球无乳糖奶粉行业发展趋势与前景预测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中国无乳糖奶粉行业市场分析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2024-2025年无乳糖奶粉产能与投资动态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一、国内无乳糖奶粉产能及利用情况</w:t>
      </w:r>
      <w:r>
        <w:rPr>
          <w:rFonts w:hint="eastAsia"/>
        </w:rPr>
        <w:br/>
      </w:r>
      <w:r>
        <w:rPr>
          <w:rFonts w:hint="eastAsia"/>
        </w:rPr>
        <w:t>　　　　二、无乳糖奶粉产能扩张与投资动态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2025-2031年无乳糖奶粉行业产量统计与趋势预测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一、2019-2024年无乳糖奶粉行业产量数据统计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1、2019-2024年无乳糖奶粉产量及增长趋势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2、2019-2024年无乳糖奶粉细分产品产量及份额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二、影响无乳糖奶粉产量的关键因素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三、2025-2031年无乳糖奶粉产量预测</w:t>
      </w:r>
      <w:r>
        <w:rPr>
          <w:rFonts w:hint="eastAsia"/>
        </w:rPr>
        <w:br/>
      </w:r>
      <w:r>
        <w:rPr>
          <w:rFonts w:hint="eastAsia"/>
        </w:rPr>
        <w:t>　　第三节 2025-2031年无乳糖奶粉市场需求与销售分析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一、2024-2025年无乳糖奶粉行业需求现状</w:t>
      </w:r>
      <w:r>
        <w:rPr>
          <w:rFonts w:hint="eastAsia"/>
        </w:rPr>
        <w:br/>
      </w:r>
      <w:r>
        <w:rPr>
          <w:rFonts w:hint="eastAsia"/>
        </w:rPr>
        <w:t>　　　　二、无乳糖奶粉客户群体与需求特点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三、2019-2024年无乳糖奶粉行业销售规模分析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四、2025-2031年无乳糖奶粉市场增长潜力与规模预测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中国无乳糖奶粉细分市场与下游应用领域分析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无乳糖奶粉细分市场分析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一、2024-2025年无乳糖奶粉主要细分产品市场现状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无乳糖奶粉下游应用与客户群体分析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一、2024-2025年无乳糖奶粉各应用领域市场现状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2024-2025年无乳糖奶粉行业技术发展现状及趋势分析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无乳糖奶粉行业技术发展现状分析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国内外无乳糖奶粉行业技术差异与原因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无乳糖奶粉行业技术发展方向、趋势预测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提升无乳糖奶粉行业技术能力策略建议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无乳糖奶粉价格机制与竞争策略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一、2019-2024年无乳糖奶粉市场价格走势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无乳糖奶粉定价策略与方法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2025-2031年无乳糖奶粉价格竞争态势与趋势预测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中国无乳糖奶粉行业重点区域市场研究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2024-2025年重点区域无乳糖奶粉市场发展概况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二、2019-2024年无乳糖奶粉市场需求规模情况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三、2025-2031年无乳糖奶粉行业发展潜力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二、2019-2024年无乳糖奶粉市场需求规模情况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三、2025-2031年无乳糖奶粉行业发展潜力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二、2019-2024年无乳糖奶粉市场需求规模情况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三、2025-2031年无乳糖奶粉行业发展潜力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二、2019-2024年无乳糖奶粉市场需求规模情况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三、2025-2031年无乳糖奶粉行业发展潜力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二、2019-2024年无乳糖奶粉市场需求规模情况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三、2025-2031年无乳糖奶粉行业发展潜力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2019-2024年中国无乳糖奶粉行业进出口情况分析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无乳糖奶粉行业进口情况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一、2019-2024年无乳糖奶粉进口规模及增长情况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二、无乳糖奶粉主要进口来源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无乳糖奶粉行业出口情况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一、2019-2024年无乳糖奶粉出口规模及增长情况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二、无乳糖奶粉主要出口目的地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2019-2024年中国无乳糖奶粉行业总体发展与财务状况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2019-2024年中国无乳糖奶粉行业规模情况</w:t>
      </w:r>
      <w:r>
        <w:rPr>
          <w:rFonts w:hint="eastAsia"/>
        </w:rPr>
        <w:br/>
      </w:r>
      <w:r>
        <w:rPr>
          <w:rFonts w:hint="eastAsia"/>
        </w:rPr>
        <w:t>　　　　一、无乳糖奶粉行业企业数量规模</w:t>
      </w:r>
      <w:r>
        <w:rPr>
          <w:rFonts w:hint="eastAsia"/>
        </w:rPr>
        <w:br/>
      </w:r>
      <w:r>
        <w:rPr>
          <w:rFonts w:hint="eastAsia"/>
        </w:rPr>
        <w:t>　　　　二、无乳糖奶粉行业从业人员规模</w:t>
      </w:r>
      <w:r>
        <w:rPr>
          <w:rFonts w:hint="eastAsia"/>
        </w:rPr>
        <w:br/>
      </w:r>
      <w:r>
        <w:rPr>
          <w:rFonts w:hint="eastAsia"/>
        </w:rPr>
        <w:t>　　　　三、无乳糖奶粉行业市场敏感性分析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2019-2024年中国无乳糖奶粉行业财务能力分析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一、无乳糖奶粉行业盈利能力</w:t>
      </w:r>
      <w:r>
        <w:rPr>
          <w:rFonts w:hint="eastAsia"/>
        </w:rPr>
        <w:br/>
      </w:r>
      <w:r>
        <w:rPr>
          <w:rFonts w:hint="eastAsia"/>
        </w:rPr>
        <w:t>　　　　二、无乳糖奶粉行业偿债能力</w:t>
      </w:r>
      <w:r>
        <w:rPr>
          <w:rFonts w:hint="eastAsia"/>
        </w:rPr>
        <w:br/>
      </w:r>
      <w:r>
        <w:rPr>
          <w:rFonts w:hint="eastAsia"/>
        </w:rPr>
        <w:t>　　　　三、无乳糖奶粉行业营运能力</w:t>
      </w:r>
      <w:r>
        <w:rPr>
          <w:rFonts w:hint="eastAsia"/>
        </w:rPr>
        <w:br/>
      </w:r>
      <w:r>
        <w:rPr>
          <w:rFonts w:hint="eastAsia"/>
        </w:rPr>
        <w:t>　　　　四、无乳糖奶粉行业发展能力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无乳糖奶粉行业重点企业调研分析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二、企业无乳糖奶粉业务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二、企业无乳糖奶粉业务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二、企业无乳糖奶粉业务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二、企业无乳糖奶粉业务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二、企业无乳糖奶粉业务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二、企业无乳糖奶粉业务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中国无乳糖奶粉行业竞争格局分析</w:t>
      </w:r>
      <w:r>
        <w:rPr>
          <w:rFonts w:hint="eastAsia"/>
        </w:rPr>
        <w:br/>
      </w:r>
      <w:r>
        <w:rPr>
          <w:rFonts w:hint="eastAsia"/>
        </w:rPr>
        <w:t>　　第一节 无乳糖奶粉行业竞争格局总览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2024-2025年无乳糖奶粉行业竞争力分析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2019-2024年无乳糖奶粉行业企业并购活动分析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2024-2025年无乳糖奶粉行业会展与招投标活动分析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一、无乳糖奶粉行业会展活动及其市场影响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2025年中国无乳糖奶粉企业发展企业发展策略与建议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无乳糖奶粉销售模式与渠道策略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无乳糖奶粉品牌与市场推广策略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无乳糖奶粉研发投入与技术创新能力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无乳糖奶粉合作联盟与资源整合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中国无乳糖奶粉行业风险与对策</w:t>
      </w:r>
      <w:r>
        <w:rPr>
          <w:rFonts w:hint="eastAsia"/>
        </w:rPr>
        <w:br/>
      </w:r>
      <w:r>
        <w:rPr>
          <w:rFonts w:hint="eastAsia"/>
        </w:rPr>
        <w:t>　　第一节 无乳糖奶粉行业SWOT分析</w:t>
      </w:r>
      <w:r>
        <w:rPr>
          <w:rFonts w:hint="eastAsia"/>
        </w:rPr>
        <w:br/>
      </w:r>
      <w:r>
        <w:rPr>
          <w:rFonts w:hint="eastAsia"/>
        </w:rPr>
        <w:t>　　　　一、无乳糖奶粉行业优势</w:t>
      </w:r>
      <w:r>
        <w:rPr>
          <w:rFonts w:hint="eastAsia"/>
        </w:rPr>
        <w:br/>
      </w:r>
      <w:r>
        <w:rPr>
          <w:rFonts w:hint="eastAsia"/>
        </w:rPr>
        <w:t>　　　　二、无乳糖奶粉行业劣势</w:t>
      </w:r>
      <w:r>
        <w:rPr>
          <w:rFonts w:hint="eastAsia"/>
        </w:rPr>
        <w:br/>
      </w:r>
      <w:r>
        <w:rPr>
          <w:rFonts w:hint="eastAsia"/>
        </w:rPr>
        <w:t>　　　　三、无乳糖奶粉市场机会</w:t>
      </w:r>
      <w:r>
        <w:rPr>
          <w:rFonts w:hint="eastAsia"/>
        </w:rPr>
        <w:br/>
      </w:r>
      <w:r>
        <w:rPr>
          <w:rFonts w:hint="eastAsia"/>
        </w:rPr>
        <w:t>　　　　四、无乳糖奶粉市场威胁</w:t>
      </w:r>
      <w:r>
        <w:rPr>
          <w:rFonts w:hint="eastAsia"/>
        </w:rPr>
        <w:br/>
      </w:r>
      <w:r>
        <w:rPr>
          <w:rFonts w:hint="eastAsia"/>
        </w:rPr>
        <w:t>　　第二节 无乳糖奶粉行业风险及对策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2025-2031年中国无乳糖奶粉行业前景与发展趋势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2024-2025年无乳糖奶粉行业发展环境分析</w:t>
      </w:r>
      <w:r>
        <w:rPr>
          <w:rFonts w:hint="eastAsia"/>
        </w:rPr>
        <w:br/>
      </w:r>
      <w:r>
        <w:rPr>
          <w:rFonts w:hint="eastAsia"/>
        </w:rPr>
        <w:t>　　　　一、无乳糖奶粉行业主管部门与监管体制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二、无乳糖奶粉行业主要法律法规及政策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三、无乳糖奶粉行业标准与质量监管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2025-2031年无乳糖奶粉行业发展趋势与方向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2025-2031年无乳糖奶粉行业发展潜力与机遇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无乳糖奶粉行业研究结论与建议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中-智-林-－无乳糖奶粉行业发展建议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无乳糖奶粉行业类别</w:t>
      </w:r>
      <w:r>
        <w:rPr>
          <w:rFonts w:hint="eastAsia"/>
        </w:rPr>
        <w:br/>
      </w:r>
      <w:r>
        <w:rPr>
          <w:rFonts w:hint="eastAsia"/>
        </w:rPr>
        <w:t>　　图表 无乳糖奶粉行业产业链调研</w:t>
      </w:r>
      <w:r>
        <w:rPr>
          <w:rFonts w:hint="eastAsia"/>
        </w:rPr>
        <w:br/>
      </w:r>
      <w:r>
        <w:rPr>
          <w:rFonts w:hint="eastAsia"/>
        </w:rPr>
        <w:t>　　图表 无乳糖奶粉行业现状</w:t>
      </w:r>
      <w:r>
        <w:rPr>
          <w:rFonts w:hint="eastAsia"/>
        </w:rPr>
        <w:br/>
      </w:r>
      <w:r>
        <w:rPr>
          <w:rFonts w:hint="eastAsia"/>
        </w:rPr>
        <w:t>　　图表 无乳糖奶粉行业标准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2019-2024年中国无乳糖奶粉行业市场规模</w:t>
      </w:r>
      <w:r>
        <w:rPr>
          <w:rFonts w:hint="eastAsia"/>
        </w:rPr>
        <w:br/>
      </w:r>
      <w:r>
        <w:rPr>
          <w:rFonts w:hint="eastAsia"/>
        </w:rPr>
        <w:t>　　图表 2024年中国无乳糖奶粉行业产能</w:t>
      </w:r>
      <w:r>
        <w:rPr>
          <w:rFonts w:hint="eastAsia"/>
        </w:rPr>
        <w:br/>
      </w:r>
      <w:r>
        <w:rPr>
          <w:rFonts w:hint="eastAsia"/>
        </w:rPr>
        <w:t>　　图表 2019-2024年中国无乳糖奶粉行业产量统计</w:t>
      </w:r>
      <w:r>
        <w:rPr>
          <w:rFonts w:hint="eastAsia"/>
        </w:rPr>
        <w:br/>
      </w:r>
      <w:r>
        <w:rPr>
          <w:rFonts w:hint="eastAsia"/>
        </w:rPr>
        <w:t>　　图表 无乳糖奶粉行业动态</w:t>
      </w:r>
      <w:r>
        <w:rPr>
          <w:rFonts w:hint="eastAsia"/>
        </w:rPr>
        <w:br/>
      </w:r>
      <w:r>
        <w:rPr>
          <w:rFonts w:hint="eastAsia"/>
        </w:rPr>
        <w:t>　　图表 2019-2024年中国无乳糖奶粉市场需求量</w:t>
      </w:r>
      <w:r>
        <w:rPr>
          <w:rFonts w:hint="eastAsia"/>
        </w:rPr>
        <w:br/>
      </w:r>
      <w:r>
        <w:rPr>
          <w:rFonts w:hint="eastAsia"/>
        </w:rPr>
        <w:t>　　图表 2024年中国无乳糖奶粉行业需求区域调研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2019-2024年中国无乳糖奶粉行情</w:t>
      </w:r>
      <w:r>
        <w:rPr>
          <w:rFonts w:hint="eastAsia"/>
        </w:rPr>
        <w:br/>
      </w:r>
      <w:r>
        <w:rPr>
          <w:rFonts w:hint="eastAsia"/>
        </w:rPr>
        <w:t>　　图表 2019-2024年中国无乳糖奶粉价格走势图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2019-2024年中国无乳糖奶粉行业销售收入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2019-2024年中国无乳糖奶粉行业盈利情况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2019-2024年中国无乳糖奶粉行业利润总额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2019-2024年中国无乳糖奶粉进口统计</w:t>
      </w:r>
      <w:r>
        <w:rPr>
          <w:rFonts w:hint="eastAsia"/>
        </w:rPr>
        <w:br/>
      </w:r>
      <w:r>
        <w:rPr>
          <w:rFonts w:hint="eastAsia"/>
        </w:rPr>
        <w:t>　　图表 2019-2024年中国无乳糖奶粉出口统计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2019-2024年中国无乳糖奶粉行业企业数量统计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**地区无乳糖奶粉市场规模</w:t>
      </w:r>
      <w:r>
        <w:rPr>
          <w:rFonts w:hint="eastAsia"/>
        </w:rPr>
        <w:br/>
      </w:r>
      <w:r>
        <w:rPr>
          <w:rFonts w:hint="eastAsia"/>
        </w:rPr>
        <w:t>　　图表 **地区无乳糖奶粉行业市场需求</w:t>
      </w:r>
      <w:r>
        <w:rPr>
          <w:rFonts w:hint="eastAsia"/>
        </w:rPr>
        <w:br/>
      </w:r>
      <w:r>
        <w:rPr>
          <w:rFonts w:hint="eastAsia"/>
        </w:rPr>
        <w:t>　　图表 **地区无乳糖奶粉市场调研</w:t>
      </w:r>
      <w:r>
        <w:rPr>
          <w:rFonts w:hint="eastAsia"/>
        </w:rPr>
        <w:br/>
      </w:r>
      <w:r>
        <w:rPr>
          <w:rFonts w:hint="eastAsia"/>
        </w:rPr>
        <w:t>　　图表 **地区无乳糖奶粉行业市场需求分析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**地区无乳糖奶粉市场规模</w:t>
      </w:r>
      <w:r>
        <w:rPr>
          <w:rFonts w:hint="eastAsia"/>
        </w:rPr>
        <w:br/>
      </w:r>
      <w:r>
        <w:rPr>
          <w:rFonts w:hint="eastAsia"/>
        </w:rPr>
        <w:t>　　图表 **地区无乳糖奶粉行业市场需求</w:t>
      </w:r>
      <w:r>
        <w:rPr>
          <w:rFonts w:hint="eastAsia"/>
        </w:rPr>
        <w:br/>
      </w:r>
      <w:r>
        <w:rPr>
          <w:rFonts w:hint="eastAsia"/>
        </w:rPr>
        <w:t>　　图表 **地区无乳糖奶粉市场调研</w:t>
      </w:r>
      <w:r>
        <w:rPr>
          <w:rFonts w:hint="eastAsia"/>
        </w:rPr>
        <w:br/>
      </w:r>
      <w:r>
        <w:rPr>
          <w:rFonts w:hint="eastAsia"/>
        </w:rPr>
        <w:t>　　图表 **地区无乳糖奶粉行业市场需求分析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无乳糖奶粉行业竞争对手分析</w:t>
      </w:r>
      <w:r>
        <w:rPr>
          <w:rFonts w:hint="eastAsia"/>
        </w:rPr>
        <w:br/>
      </w:r>
      <w:r>
        <w:rPr>
          <w:rFonts w:hint="eastAsia"/>
        </w:rPr>
        <w:t>　　图表 无乳糖奶粉重点企业（一）基本信息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无乳糖奶粉重点企业（一）经营情况分析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无乳糖奶粉重点企业（一）主要经济指标情况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无乳糖奶粉重点企业（一）盈利能力情况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无乳糖奶粉重点企业（一）偿债能力情况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无乳糖奶粉重点企业（一）运营能力情况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无乳糖奶粉重点企业（一）成长能力情况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无乳糖奶粉重点企业（二）基本信息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无乳糖奶粉重点企业（二）经营情况分析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无乳糖奶粉重点企业（二）主要经济指标情况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无乳糖奶粉重点企业（二）盈利能力情况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无乳糖奶粉重点企业（二）偿债能力情况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无乳糖奶粉重点企业（二）运营能力情况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无乳糖奶粉重点企业（二）成长能力情况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无乳糖奶粉重点企业（三）基本信息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无乳糖奶粉重点企业（三）经营情况分析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无乳糖奶粉重点企业（三）主要经济指标情况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无乳糖奶粉重点企业（三）盈利能力情况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无乳糖奶粉重点企业（三）偿债能力情况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无乳糖奶粉重点企业（三）运营能力情况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无乳糖奶粉重点企业（三）成长能力情况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2025-2031年中国无乳糖奶粉行业产能预测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2025-2031年中国无乳糖奶粉行业产量预测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2025-2031年中国无乳糖奶粉市场需求预测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2025-2031年中国无乳糖奶粉行业市场规模预测</w:t>
      </w:r>
      <w:r>
        <w:rPr>
          <w:rFonts w:hint="eastAsia"/>
        </w:rPr>
        <w:br/>
      </w:r>
      <w:r>
        <w:rPr>
          <w:rFonts w:hint="eastAsia"/>
        </w:rPr>
        <w:t>　　图表 无乳糖奶粉行业准入条件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2025-2031年中国无乳糖奶粉市场前景</w:t>
      </w:r>
      <w:r>
        <w:rPr>
          <w:rFonts w:hint="eastAsia"/>
        </w:rPr>
        <w:br/>
      </w:r>
      <w:r>
        <w:rPr>
          <w:rFonts w:hint="eastAsia"/>
        </w:rPr>
        <w:t>　　图表 2025-2031年中国无乳糖奶粉行业信息化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2025-2031年中国无乳糖奶粉行业风险分析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2025-2031年中国无乳糖奶粉行业发展趋势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e22ac316149ed" w:history="1">
        <w:r>
          <w:rPr>
            <w:rStyle w:val="Hyperlink"/>
          </w:rPr>
          <w:t>2025-2031年中国无乳糖奶粉行业现状与发展前景分析报告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e22ac316149ed" w:history="1">
        <w:r>
          <w:rPr>
            <w:rStyle w:val="Hyperlink"/>
          </w:rPr>
          <w:t>https://www.20087.com/8/59/WuRuTangNaiFenHangYeQianJingFenXi.html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糖不耐受的奶粉排名、无乳糖奶粉怎么转回正常奶粉、无乳糖奶粉可以长期喝吗、无乳糖奶粉排行榜前十名、无糖奶粉和无乳糖奶粉是一样的吗、无乳糖奶粉可以吃多久、乳糖、无乳糖奶粉的作用及功能、无乳糖奶粉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87cd3d10f4047" w:history="1">
      <w:r>
        <w:rPr>
          <w:rStyle w:val="Hyperlink"/>
        </w:rPr>
        <w:t>2025-2031年中国无乳糖奶粉行业现状与发展前景分析报告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WuRuTangNaiFenHangYeQianJingFenXi.html" TargetMode="External" Id="R427e22ac3161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WuRuTangNaiFenHangYeQianJingFenXi.html" TargetMode="External" Id="R7c087cd3d10f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2025-09-13T01:16:24Z</dcterms:created>
  <dcterms:modified xsi:type="dcterms:W3CDTF">2025-09-13T02:16:24Z</dcterms:modified>
  <dc:subject>2025-2031年中国无乳糖奶粉行业现状与发展前景分析报告</dc:subject>
  <dc:title>2025-2031年中国无乳糖奶粉行业现状与发展前景分析报告</dc:title>
  <cp:keywords>2025-2031年中国无乳糖奶粉行业现状与发展前景分析报告</cp:keywords>
  <dc:description>2025-2031年中国无乳糖奶粉行业现状与发展前景分析报告</dc:description>
</cp:coreProperties>
</file>