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d8371cc143e9" w:history="1">
              <w:r>
                <w:rPr>
                  <w:rStyle w:val="Hyperlink"/>
                </w:rPr>
                <w:t>2023-2029年中国米酒行业研究及发展走势分析报告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d8371cc143e9" w:history="1">
              <w:r>
                <w:rPr>
                  <w:rStyle w:val="Hyperlink"/>
                </w:rPr>
                <w:t>2023-2029年中国米酒行业研究及发展走势分析报告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5d8371cc143e9" w:history="1">
                <w:r>
                  <w:rPr>
                    <w:rStyle w:val="Hyperlink"/>
                  </w:rPr>
                  <w:t>https://www.20087.com/8/69/MiJiuFaZhanQuShi.html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是亚洲地区传统酿造酒的一种，近年来在国内外市场上展现出强劲的增长势头。传统工艺与现代技术的结合，不仅保留了米酒的醇厚口感与文化韵味，还提高了生产效率与产品质量。同时，随着健康饮酒观念的兴起，低度数、低糖、富含益生菌的健康型米酒受到越来越多消费者的青睐。此外，米酒的品牌化与高端化趋势明显，通过精致包装与独特风味，满足了消费者对品质与品味的追求。</w:t>
      </w:r>
      <w:r>
        <w:rPr>
          <w:rFonts w:hint="eastAsia"/>
        </w:rPr>
        <w:br/>
      </w:r>
      <w:r>
        <w:rPr>
          <w:rFonts w:hint="eastAsia"/>
        </w:rPr>
        <w:t>　　未来，米酒的发展将更加注重创新与国际化。一方面，通过原料创新与酿造工艺的优化，开发更多风味独特、健康有益的米酒产品，如添加水果、花草等天然成分的调味米酒。另一方面，随着全球文化交流的加深，米酒将更加积极地开拓海外市场，通过国际化营销与跨境电商渠道，提升品牌的全球知名度。此外，米酒文化与旅游的结合，如酿酒体验、酒庄旅游等，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5d8371cc143e9" w:history="1">
        <w:r>
          <w:rPr>
            <w:rStyle w:val="Hyperlink"/>
          </w:rPr>
          <w:t>2023-2029年中国米酒行业研究及发展走势分析报告</w:t>
        </w:r>
      </w:hyperlink>
      <w:r>
        <w:rPr>
          <w:rFonts w:hint="eastAsia"/>
        </w:rPr>
        <w:t>》内容包括：米酒行业发展环境分析、米酒市场规模及预测、米酒行业重点地区市场规模分析、米酒行业供需状况调研、米酒市场价格行情趋势分析预测、米酒行业进出口状况及前景预测、米酒行业技术及发展方向、米酒行业重点企业经营情况分析、米酒行业SWOT分析及米酒行业投资策略，数据来自国家权威机构、米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米酒相关概念</w:t>
      </w:r>
      <w:r>
        <w:rPr>
          <w:rFonts w:hint="eastAsia"/>
        </w:rPr>
        <w:br/>
      </w:r>
      <w:r>
        <w:rPr>
          <w:rFonts w:hint="eastAsia"/>
        </w:rPr>
        <w:t>　　　　一、米酒定义</w:t>
      </w:r>
      <w:r>
        <w:rPr>
          <w:rFonts w:hint="eastAsia"/>
        </w:rPr>
        <w:br/>
      </w:r>
      <w:r>
        <w:rPr>
          <w:rFonts w:hint="eastAsia"/>
        </w:rPr>
        <w:t>　　　　二、米酒的性质</w:t>
      </w:r>
      <w:r>
        <w:rPr>
          <w:rFonts w:hint="eastAsia"/>
        </w:rPr>
        <w:br/>
      </w:r>
      <w:r>
        <w:rPr>
          <w:rFonts w:hint="eastAsia"/>
        </w:rPr>
        <w:t>　　第二节 米酒的用途</w:t>
      </w:r>
      <w:r>
        <w:rPr>
          <w:rFonts w:hint="eastAsia"/>
        </w:rPr>
        <w:br/>
      </w:r>
      <w:r>
        <w:rPr>
          <w:rFonts w:hint="eastAsia"/>
        </w:rPr>
        <w:t>　　　　一、米酒生产方法</w:t>
      </w:r>
      <w:r>
        <w:rPr>
          <w:rFonts w:hint="eastAsia"/>
        </w:rPr>
        <w:br/>
      </w:r>
      <w:r>
        <w:rPr>
          <w:rFonts w:hint="eastAsia"/>
        </w:rPr>
        <w:t>　　　　二、米酒产品性能</w:t>
      </w:r>
      <w:r>
        <w:rPr>
          <w:rFonts w:hint="eastAsia"/>
        </w:rPr>
        <w:br/>
      </w:r>
      <w:r>
        <w:rPr>
          <w:rFonts w:hint="eastAsia"/>
        </w:rPr>
        <w:t>　　　　三、米酒产品用途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2022-2023年中国米酒行业运行环境分析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2022-2023年中国米酒行业经济环境分析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2022-2023年中国米酒行业政策环境分析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2022-2023年中国米酒行业社会环境分析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2018-2023年米酒行业市场运行分析</w:t>
      </w:r>
      <w:r>
        <w:rPr>
          <w:rFonts w:hint="eastAsia"/>
        </w:rPr>
        <w:br/>
      </w:r>
      <w:r>
        <w:rPr>
          <w:rFonts w:hint="eastAsia"/>
        </w:rPr>
        <w:t>　　第一节 米酒行业市场发展基本情况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一、米酒市场发展现状分析</w:t>
      </w:r>
      <w:r>
        <w:rPr>
          <w:rFonts w:hint="eastAsia"/>
        </w:rPr>
        <w:br/>
      </w:r>
      <w:r>
        <w:rPr>
          <w:rFonts w:hint="eastAsia"/>
        </w:rPr>
        <w:t>　　　　二、米酒市场特点分析</w:t>
      </w:r>
      <w:r>
        <w:rPr>
          <w:rFonts w:hint="eastAsia"/>
        </w:rPr>
        <w:br/>
      </w:r>
      <w:r>
        <w:rPr>
          <w:rFonts w:hint="eastAsia"/>
        </w:rPr>
        <w:t>　　　　三、米酒市场技术发展状况</w:t>
      </w:r>
      <w:r>
        <w:rPr>
          <w:rFonts w:hint="eastAsia"/>
        </w:rPr>
        <w:br/>
      </w:r>
      <w:r>
        <w:rPr>
          <w:rFonts w:hint="eastAsia"/>
        </w:rPr>
        <w:t>　　第二节 米酒行业市场工业总产值分析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一、2018-2023年米酒市场工业总产值分析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二、2018-2023年不同规模米酒企业工业总产值分析</w:t>
      </w:r>
      <w:r>
        <w:rPr>
          <w:rFonts w:hint="eastAsia"/>
        </w:rPr>
        <w:br/>
      </w:r>
      <w:r>
        <w:rPr>
          <w:rFonts w:hint="eastAsia"/>
        </w:rPr>
        <w:t>　　第三节 米酒行业市场产品供需分析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一、2018-2023年米酒行业供给情况分析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二、2018-2023年米酒行业需求情况分析</w:t>
      </w:r>
      <w:r>
        <w:rPr>
          <w:rFonts w:hint="eastAsia"/>
        </w:rPr>
        <w:br/>
      </w:r>
      <w:r>
        <w:rPr>
          <w:rFonts w:hint="eastAsia"/>
        </w:rPr>
        <w:t>　　第四节 米酒行业市场产品价格分析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一、2018-2023年米酒市场产品价格走势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二、2018-2029年米酒市场产品价格趋势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中国米酒行业生产分析</w:t>
      </w:r>
      <w:r>
        <w:rPr>
          <w:rFonts w:hint="eastAsia"/>
        </w:rPr>
        <w:br/>
      </w:r>
      <w:r>
        <w:rPr>
          <w:rFonts w:hint="eastAsia"/>
        </w:rPr>
        <w:t>　　第一节 2018-2023年米酒行业产能规模分析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2018-2023年米酒行业产量分析</w:t>
      </w:r>
      <w:r>
        <w:rPr>
          <w:rFonts w:hint="eastAsia"/>
        </w:rPr>
        <w:br/>
      </w:r>
      <w:r>
        <w:rPr>
          <w:rFonts w:hint="eastAsia"/>
        </w:rPr>
        <w:t>　　第三节 米酒产业地区分布情况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未来几年米酒行业产量变化趋势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2018-2023年米酒行业经济运行分析</w:t>
      </w:r>
      <w:r>
        <w:rPr>
          <w:rFonts w:hint="eastAsia"/>
        </w:rPr>
        <w:br/>
      </w:r>
      <w:r>
        <w:rPr>
          <w:rFonts w:hint="eastAsia"/>
        </w:rPr>
        <w:t>　　第一节 米酒行业生产状况分析</w:t>
      </w:r>
      <w:r>
        <w:rPr>
          <w:rFonts w:hint="eastAsia"/>
        </w:rPr>
        <w:br/>
      </w:r>
      <w:r>
        <w:rPr>
          <w:rFonts w:hint="eastAsia"/>
        </w:rPr>
        <w:t>　　　　一、米酒行业企业数量分析</w:t>
      </w:r>
      <w:r>
        <w:rPr>
          <w:rFonts w:hint="eastAsia"/>
        </w:rPr>
        <w:br/>
      </w:r>
      <w:r>
        <w:rPr>
          <w:rFonts w:hint="eastAsia"/>
        </w:rPr>
        <w:t>　　　　二、米酒行业从业人数分析</w:t>
      </w:r>
      <w:r>
        <w:rPr>
          <w:rFonts w:hint="eastAsia"/>
        </w:rPr>
        <w:br/>
      </w:r>
      <w:r>
        <w:rPr>
          <w:rFonts w:hint="eastAsia"/>
        </w:rPr>
        <w:t>　　　　三、米酒行业工业总产值分析</w:t>
      </w:r>
      <w:r>
        <w:rPr>
          <w:rFonts w:hint="eastAsia"/>
        </w:rPr>
        <w:br/>
      </w:r>
      <w:r>
        <w:rPr>
          <w:rFonts w:hint="eastAsia"/>
        </w:rPr>
        <w:t>　　　　四、米酒行业主要产品生产统计分析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米酒行业销售状况分析</w:t>
      </w:r>
      <w:r>
        <w:rPr>
          <w:rFonts w:hint="eastAsia"/>
        </w:rPr>
        <w:br/>
      </w:r>
      <w:r>
        <w:rPr>
          <w:rFonts w:hint="eastAsia"/>
        </w:rPr>
        <w:t>　　　　一、米酒行业销售收入分析</w:t>
      </w:r>
      <w:r>
        <w:rPr>
          <w:rFonts w:hint="eastAsia"/>
        </w:rPr>
        <w:br/>
      </w:r>
      <w:r>
        <w:rPr>
          <w:rFonts w:hint="eastAsia"/>
        </w:rPr>
        <w:t>　　　　二、米酒行业产品销售集中度分析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三、米酒行业产品销售成本分析</w:t>
      </w:r>
      <w:r>
        <w:rPr>
          <w:rFonts w:hint="eastAsia"/>
        </w:rPr>
        <w:br/>
      </w:r>
      <w:r>
        <w:rPr>
          <w:rFonts w:hint="eastAsia"/>
        </w:rPr>
        <w:t>　　第三节 米酒行业进出口状况分析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一、2018-2023年米酒行业出口产品统计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二、2018-2023年米酒行业进口产品统计</w:t>
      </w:r>
      <w:r>
        <w:rPr>
          <w:rFonts w:hint="eastAsia"/>
        </w:rPr>
        <w:br/>
      </w:r>
      <w:r>
        <w:rPr>
          <w:rFonts w:hint="eastAsia"/>
        </w:rPr>
        <w:t>　　第四节 米酒行业存在问题及发展限制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一、米酒行业存在的问题</w:t>
      </w:r>
      <w:r>
        <w:rPr>
          <w:rFonts w:hint="eastAsia"/>
        </w:rPr>
        <w:br/>
      </w:r>
      <w:r>
        <w:rPr>
          <w:rFonts w:hint="eastAsia"/>
        </w:rPr>
        <w:t>　　　　二、米酒行业主要制约因素</w:t>
      </w:r>
      <w:r>
        <w:rPr>
          <w:rFonts w:hint="eastAsia"/>
        </w:rPr>
        <w:br/>
      </w:r>
      <w:r>
        <w:rPr>
          <w:rFonts w:hint="eastAsia"/>
        </w:rPr>
        <w:t>　　　　三、米酒行业基本应对策略分析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中国米酒产品价格分析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2018-2023年中国米酒产品平均价格回顾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2018-2029年米酒产品价格预测</w:t>
      </w:r>
      <w:r>
        <w:rPr>
          <w:rFonts w:hint="eastAsia"/>
        </w:rPr>
        <w:br/>
      </w:r>
      <w:r>
        <w:rPr>
          <w:rFonts w:hint="eastAsia"/>
        </w:rPr>
        <w:t>　　第三节 中国米酒价格影响因素分析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2018-2023年米酒地区销售分析</w:t>
      </w:r>
      <w:r>
        <w:rPr>
          <w:rFonts w:hint="eastAsia"/>
        </w:rPr>
        <w:br/>
      </w:r>
      <w:r>
        <w:rPr>
          <w:rFonts w:hint="eastAsia"/>
        </w:rPr>
        <w:t>　　第一节 米酒各地区对比销售分析</w:t>
      </w:r>
      <w:r>
        <w:rPr>
          <w:rFonts w:hint="eastAsia"/>
        </w:rPr>
        <w:br/>
      </w:r>
      <w:r>
        <w:rPr>
          <w:rFonts w:hint="eastAsia"/>
        </w:rPr>
        <w:t>　　第二节 米酒重点地区一销售分析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米酒重点地区二销售分析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米酒重点地区三销售分析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米酒重点地区四销售分析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2018-2023年中国米酒行业竞争格局分析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2018-2023年中国米酒行业竞争格局分析</w:t>
      </w:r>
      <w:r>
        <w:rPr>
          <w:rFonts w:hint="eastAsia"/>
        </w:rPr>
        <w:br/>
      </w:r>
      <w:r>
        <w:rPr>
          <w:rFonts w:hint="eastAsia"/>
        </w:rPr>
        <w:t>　　　　一、米酒行业集中度分析</w:t>
      </w:r>
      <w:r>
        <w:rPr>
          <w:rFonts w:hint="eastAsia"/>
        </w:rPr>
        <w:br/>
      </w:r>
      <w:r>
        <w:rPr>
          <w:rFonts w:hint="eastAsia"/>
        </w:rPr>
        <w:t>　　　　二、米酒市场竞争程度分析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2018-2023年中国米酒行业竞争态势分析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2018-2023年中国米酒行业竞争策略分析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国内米酒行业重点生产厂家分析</w:t>
      </w:r>
      <w:r>
        <w:rPr>
          <w:rFonts w:hint="eastAsia"/>
        </w:rPr>
        <w:br/>
      </w:r>
      <w:r>
        <w:rPr>
          <w:rFonts w:hint="eastAsia"/>
        </w:rPr>
        <w:t>　　第一节 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三、米酒企业经营情况分析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2018-2029年米酒行业发展趋势及投资风险分析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当前米酒行业存在的问题</w:t>
      </w:r>
      <w:r>
        <w:rPr>
          <w:rFonts w:hint="eastAsia"/>
        </w:rPr>
        <w:br/>
      </w:r>
      <w:r>
        <w:rPr>
          <w:rFonts w:hint="eastAsia"/>
        </w:rPr>
        <w:t>　　第二节 米酒行业未来发展预测分析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一、中国米酒行业发展方向分析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二、2018-2029年中国米酒行业发展规模预测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三、2018-2029年中国米酒行业投资发展趋势预测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2018-2029年中国米酒行业投资风险分析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米酒行业项目投资建议</w:t>
      </w:r>
      <w:r>
        <w:rPr>
          <w:rFonts w:hint="eastAsia"/>
        </w:rPr>
        <w:br/>
      </w:r>
      <w:r>
        <w:rPr>
          <w:rFonts w:hint="eastAsia"/>
        </w:rPr>
        <w:t>　　第一节 米酒行业技术应用注意事项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米酒行业生产开发注意事项</w:t>
      </w:r>
      <w:r>
        <w:rPr>
          <w:rFonts w:hint="eastAsia"/>
        </w:rPr>
        <w:br/>
      </w:r>
      <w:r>
        <w:rPr>
          <w:rFonts w:hint="eastAsia"/>
        </w:rPr>
        <w:t>　　第四节 米酒行业销售注意事项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2018-2029年中国米酒行业发展预测分析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2018-2029年国内米酒产业宏观预测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2018-2029年中国米酒市场趋势分析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2018-2029年中国米酒市场发展空间分析</w:t>
      </w:r>
      <w:r>
        <w:rPr>
          <w:rFonts w:hint="eastAsia"/>
        </w:rPr>
        <w:br/>
      </w:r>
      <w:r>
        <w:rPr>
          <w:rFonts w:hint="eastAsia"/>
        </w:rPr>
        <w:t>　　第四节 (中⋅智⋅林)2018-2029年中国米酒市场战略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d8371cc143e9" w:history="1">
        <w:r>
          <w:rPr>
            <w:rStyle w:val="Hyperlink"/>
          </w:rPr>
          <w:t>2023-2029年中国米酒行业研究及发展走势分析报告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5d8371cc143e9" w:history="1">
        <w:r>
          <w:rPr>
            <w:rStyle w:val="Hyperlink"/>
          </w:rPr>
          <w:t>https://www.20087.com/8/69/MiJiuFaZhanQuShi.html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7c09c675d4aac" w:history="1">
      <w:r>
        <w:rPr>
          <w:rStyle w:val="Hyperlink"/>
        </w:rPr>
        <w:t>2023-2029年中国米酒行业研究及发展走势分析报告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iJiuFaZhanQuShi.html" TargetMode="External" Id="R6cb5d8371cc1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iJiuFaZhanQuShi.html" TargetMode="External" Id="R5307c09c675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2023-04-12T08:55:00Z</dcterms:created>
  <dcterms:modified xsi:type="dcterms:W3CDTF">2023-04-12T09:55:00Z</dcterms:modified>
  <dc:subject>2023-2029年中国米酒行业研究及发展走势分析报告</dc:subject>
  <dc:title>2023-2029年中国米酒行业研究及发展走势分析报告</dc:title>
  <cp:keywords>2023-2029年中国米酒行业研究及发展走势分析报告</cp:keywords>
  <dc:description>2023-2029年中国米酒行业研究及发展走势分析报告</dc:description>
</cp:coreProperties>
</file>