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10ed1c524929" w:history="1">
              <w:r>
                <w:rPr>
                  <w:rStyle w:val="Hyperlink"/>
                </w:rPr>
                <w:t>2025-2031年中国自发面粉行业发展调研与前景趋势预测报告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10ed1c524929" w:history="1">
              <w:r>
                <w:rPr>
                  <w:rStyle w:val="Hyperlink"/>
                </w:rPr>
                <w:t>2025-2031年中国自发面粉行业发展调研与前景趋势预测报告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10ed1c524929" w:history="1">
                <w:r>
                  <w:rPr>
                    <w:rStyle w:val="Hyperlink"/>
                  </w:rPr>
                  <w:t>https://www.20087.com/8/39/ZiFaMianFenDeFaZhanQianJing.html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发面粉是预混型烘焙原料，已在家庭烹饪、餐饮连锁与应急食品领域广泛应用。该产品在普通小麦粉基础上预先混合膨松剂（通常为碳酸氢钠与酸性盐）及少量食盐，加水搅拌后无需额外酵母发酵即可产生二氧化碳气体，使面团膨胀松软。工艺流程强调原料均质化与稳定性控制，确保每次使用的膨发效果一致。包装规格多样化，涵盖小袋装、散装与商用大包，适配不同消费场景。自发面粉企业注重吸水率与筋力平衡，选择中等蛋白含量的小麦品种作为基粉。产品适用于制作煎饼、松饼、司康与快速面包，简化操作流程，降低烘焙门槛。</w:t>
      </w:r>
      <w:r>
        <w:rPr>
          <w:rFonts w:hint="eastAsia"/>
        </w:rPr>
        <w:br/>
      </w:r>
      <w:r>
        <w:rPr>
          <w:rFonts w:hint="eastAsia"/>
        </w:rPr>
        <w:t>　　未来，自发面粉将向营养强化、清洁标签与功能定制化方向发展。全谷物、高纤或蛋白质强化版本满足健康饮食需求，添加燕麦、藜麦或豆类粉体提升营养价值。无铝膨松剂全面替代含铝酸性盐，消除潜在健康顾虑。天然酸源如塔塔粉或柠檬酸应用增加，契合消费者对“无添加”产品的偏好。按用途细分的产品线推出，如专用于披萨底、蛋糕或儿童辅食的专用配方。小批量柔性生产线支持区域特色风味定制，如加入香草、肉桂或抹茶粉。可降解包装材料减少塑料使用，配合干燥剂与密封条延长保质期。整体产品正由基础预混粉向个性化营养解决方案转型，推动便捷烹饪与膳食多样化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10ed1c524929" w:history="1">
        <w:r>
          <w:rPr>
            <w:rStyle w:val="Hyperlink"/>
          </w:rPr>
          <w:t>2025-2031年中国自发面粉行业发展调研与前景趋势预测报告</w:t>
        </w:r>
      </w:hyperlink>
      <w:r>
        <w:rPr>
          <w:rFonts w:hint="eastAsia"/>
        </w:rPr>
        <w:t>》系统分析了自发面粉行业的市场需求、市场规模及价格动态，全面梳理了自发面粉产业链结构，并对自发面粉细分市场进行了深入探究。报告基于详实数据，科学预测了自发面粉市场前景与发展趋势，重点剖析了品牌竞争格局、市场集中度及重点企业的市场地位。通过SWOT分析，报告识别了行业面临的机遇与风险，并提出了针对性发展策略与建议，为自发面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自发面粉行业概述</w:t>
      </w:r>
      <w:r>
        <w:rPr>
          <w:rFonts w:hint="eastAsia"/>
        </w:rPr>
        <w:br/>
      </w:r>
      <w:r>
        <w:rPr>
          <w:rFonts w:hint="eastAsia"/>
        </w:rPr>
        <w:t>　　第一节 自发面粉定义与分类</w:t>
      </w:r>
      <w:r>
        <w:rPr>
          <w:rFonts w:hint="eastAsia"/>
        </w:rPr>
        <w:br/>
      </w:r>
      <w:r>
        <w:rPr>
          <w:rFonts w:hint="eastAsia"/>
        </w:rPr>
        <w:t>　　第二节 自发面粉应用领域</w:t>
      </w:r>
      <w:r>
        <w:rPr>
          <w:rFonts w:hint="eastAsia"/>
        </w:rPr>
        <w:br/>
      </w:r>
      <w:r>
        <w:rPr>
          <w:rFonts w:hint="eastAsia"/>
        </w:rPr>
        <w:t>　　第三节 自发面粉行业经济指标分析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一、自发面粉行业赢利性评估</w:t>
      </w:r>
      <w:r>
        <w:rPr>
          <w:rFonts w:hint="eastAsia"/>
        </w:rPr>
        <w:br/>
      </w:r>
      <w:r>
        <w:rPr>
          <w:rFonts w:hint="eastAsia"/>
        </w:rPr>
        <w:t>　　　　二、自发面粉行业成长速度分析</w:t>
      </w:r>
      <w:r>
        <w:rPr>
          <w:rFonts w:hint="eastAsia"/>
        </w:rPr>
        <w:br/>
      </w:r>
      <w:r>
        <w:rPr>
          <w:rFonts w:hint="eastAsia"/>
        </w:rPr>
        <w:t>　　　　三、自发面粉附加值提升空间探讨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四、自发面粉行业进入壁垒分析</w:t>
      </w:r>
      <w:r>
        <w:rPr>
          <w:rFonts w:hint="eastAsia"/>
        </w:rPr>
        <w:br/>
      </w:r>
      <w:r>
        <w:rPr>
          <w:rFonts w:hint="eastAsia"/>
        </w:rPr>
        <w:t>　　　　五、自发面粉行业风险性评估</w:t>
      </w:r>
      <w:r>
        <w:rPr>
          <w:rFonts w:hint="eastAsia"/>
        </w:rPr>
        <w:br/>
      </w:r>
      <w:r>
        <w:rPr>
          <w:rFonts w:hint="eastAsia"/>
        </w:rPr>
        <w:t>　　　　六、自发面粉行业周期性分析</w:t>
      </w:r>
      <w:r>
        <w:rPr>
          <w:rFonts w:hint="eastAsia"/>
        </w:rPr>
        <w:br/>
      </w:r>
      <w:r>
        <w:rPr>
          <w:rFonts w:hint="eastAsia"/>
        </w:rPr>
        <w:t>　　　　七、自发面粉行业竞争程度指标</w:t>
      </w:r>
      <w:r>
        <w:rPr>
          <w:rFonts w:hint="eastAsia"/>
        </w:rPr>
        <w:br/>
      </w:r>
      <w:r>
        <w:rPr>
          <w:rFonts w:hint="eastAsia"/>
        </w:rPr>
        <w:t>　　　　八、自发面粉行业成熟度综合分析</w:t>
      </w:r>
      <w:r>
        <w:rPr>
          <w:rFonts w:hint="eastAsia"/>
        </w:rPr>
        <w:br/>
      </w:r>
      <w:r>
        <w:rPr>
          <w:rFonts w:hint="eastAsia"/>
        </w:rPr>
        <w:t>　　第四节 自发面粉产业链及经营模式分析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三、自发面粉销售模式与渠道策略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全球自发面粉市场发展分析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2024-2025年全球自发面粉行业发展分析</w:t>
      </w:r>
      <w:r>
        <w:rPr>
          <w:rFonts w:hint="eastAsia"/>
        </w:rPr>
        <w:br/>
      </w:r>
      <w:r>
        <w:rPr>
          <w:rFonts w:hint="eastAsia"/>
        </w:rPr>
        <w:t>　　　　一、全球自发面粉行业市场规模与趋势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二、全球自发面粉行业发展特点</w:t>
      </w:r>
      <w:r>
        <w:rPr>
          <w:rFonts w:hint="eastAsia"/>
        </w:rPr>
        <w:br/>
      </w:r>
      <w:r>
        <w:rPr>
          <w:rFonts w:hint="eastAsia"/>
        </w:rPr>
        <w:t>　　　　三、全球自发面粉行业竞争格局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主要国家与地区自发面粉市场分析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2025-2031年全球自发面粉行业发展趋势与前景预测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一、自发面粉行业发展趋势</w:t>
      </w:r>
      <w:r>
        <w:rPr>
          <w:rFonts w:hint="eastAsia"/>
        </w:rPr>
        <w:br/>
      </w:r>
      <w:r>
        <w:rPr>
          <w:rFonts w:hint="eastAsia"/>
        </w:rPr>
        <w:t>　　　　二、自发面粉行业发展潜力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中国自发面粉行业市场分析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2024-2025年自发面粉产能与投资动态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一、国内自发面粉产能现状与利用效率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二、自发面粉产能扩张与投资动态分析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2025-2031年自发面粉行业产量统计与趋势预测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一、2019-2024年自发面粉行业产量与增长趋势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1、2019-2024年自发面粉产量及增长趋势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2、2019-2024年自发面粉细分产品产量及份额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二、自发面粉产量影响因素分析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三、2025-2031年自发面粉产量预测</w:t>
      </w:r>
      <w:r>
        <w:rPr>
          <w:rFonts w:hint="eastAsia"/>
        </w:rPr>
        <w:br/>
      </w:r>
      <w:r>
        <w:rPr>
          <w:rFonts w:hint="eastAsia"/>
        </w:rPr>
        <w:t>　　第三节 2025-2031年自发面粉市场需求与销售分析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一、2024-2025年自发面粉行业需求现状</w:t>
      </w:r>
      <w:r>
        <w:rPr>
          <w:rFonts w:hint="eastAsia"/>
        </w:rPr>
        <w:br/>
      </w:r>
      <w:r>
        <w:rPr>
          <w:rFonts w:hint="eastAsia"/>
        </w:rPr>
        <w:t>　　　　二、自发面粉客户群体与需求特点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三、2019-2024年自发面粉行业销售规模分析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四、2025-2031年自发面粉市场增长潜力与规模预测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2024-2025年自发面粉行业技术发展现状及趋势分析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自发面粉行业技术发展现状分析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国内外自发面粉行业技术差距分析及差距形成的主要原因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自发面粉行业技术发展方向、趋势预测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提升自发面粉行业技术能力策略建议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中国自发面粉细分市场分析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一、2024-2025年自发面粉主要细分产品市场现状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自发面粉价格机制与竞争策略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一、2019-2024年自发面粉市场价格走势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自发面粉定价策略与方法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2025-2031年自发面粉价格竞争态势与趋势预测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中国自发面粉行业重点区域市场研究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2024-2025年重点区域自发面粉市场发展概况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二、2019-2024年自发面粉市场需求规模情况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三、2025-2031年自发面粉行业发展潜力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二、2019-2024年自发面粉市场需求规模情况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三、2025-2031年自发面粉行业发展潜力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二、2019-2024年自发面粉市场需求规模情况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三、2025-2031年自发面粉行业发展潜力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二、2019-2024年自发面粉市场需求规模情况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三、2025-2031年自发面粉行业发展潜力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二、2019-2024年自发面粉市场需求规模情况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三、2025-2031年自发面粉行业发展潜力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2019-2024年中国自发面粉行业进出口情况分析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自发面粉行业进口规模与来源分析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一、2019-2024年自发面粉进口规模分析</w:t>
      </w:r>
      <w:r>
        <w:rPr>
          <w:rFonts w:hint="eastAsia"/>
        </w:rPr>
        <w:br/>
      </w:r>
      <w:r>
        <w:rPr>
          <w:rFonts w:hint="eastAsia"/>
        </w:rPr>
        <w:t>　　　　二、自发面粉主要进口来源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自发面粉行业出口规模与目的地分析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一、2019-2024年自发面粉出口规模分析</w:t>
      </w:r>
      <w:r>
        <w:rPr>
          <w:rFonts w:hint="eastAsia"/>
        </w:rPr>
        <w:br/>
      </w:r>
      <w:r>
        <w:rPr>
          <w:rFonts w:hint="eastAsia"/>
        </w:rPr>
        <w:t>　　　　二、自发面粉主要出口目的地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2019-2024年中国自发面粉总体规模与财务指标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中国自发面粉行业总体规模分析</w:t>
      </w:r>
      <w:r>
        <w:rPr>
          <w:rFonts w:hint="eastAsia"/>
        </w:rPr>
        <w:br/>
      </w:r>
      <w:r>
        <w:rPr>
          <w:rFonts w:hint="eastAsia"/>
        </w:rPr>
        <w:t>　　　　一、自发面粉企业数量与结构</w:t>
      </w:r>
      <w:r>
        <w:rPr>
          <w:rFonts w:hint="eastAsia"/>
        </w:rPr>
        <w:br/>
      </w:r>
      <w:r>
        <w:rPr>
          <w:rFonts w:hint="eastAsia"/>
        </w:rPr>
        <w:t>　　　　二、自发面粉从业人员规模</w:t>
      </w:r>
      <w:r>
        <w:rPr>
          <w:rFonts w:hint="eastAsia"/>
        </w:rPr>
        <w:br/>
      </w:r>
      <w:r>
        <w:rPr>
          <w:rFonts w:hint="eastAsia"/>
        </w:rPr>
        <w:t>　　　　三、自发面粉行业资产状况</w:t>
      </w:r>
      <w:r>
        <w:rPr>
          <w:rFonts w:hint="eastAsia"/>
        </w:rPr>
        <w:br/>
      </w:r>
      <w:r>
        <w:rPr>
          <w:rFonts w:hint="eastAsia"/>
        </w:rPr>
        <w:t>　　第二节 中国自发面粉行业财务指标总体分析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自发面粉行业重点企业经营状况分析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自发面粉重点企业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自发面粉领先企业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自发面粉标杆企业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自发面粉代表企业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自发面粉龙头企业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自发面粉重点企业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中国自发面粉行业竞争格局分析</w:t>
      </w:r>
      <w:r>
        <w:rPr>
          <w:rFonts w:hint="eastAsia"/>
        </w:rPr>
        <w:br/>
      </w:r>
      <w:r>
        <w:rPr>
          <w:rFonts w:hint="eastAsia"/>
        </w:rPr>
        <w:t>　　第一节 自发面粉行业竞争格局总览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2024-2025年自发面粉行业竞争力分析</w:t>
      </w:r>
      <w:r>
        <w:rPr>
          <w:rFonts w:hint="eastAsia"/>
        </w:rPr>
        <w:br/>
      </w:r>
      <w:r>
        <w:rPr>
          <w:rFonts w:hint="eastAsia"/>
        </w:rPr>
        <w:t>　　　　一、自发面粉供应商议价能力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四、自发面粉替代品威胁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2019-2024年自发面粉行业企业并购活动分析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2024-2025年自发面粉行业会展与招投标活动分析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一、自发面粉行业会展活动及其市场影响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2025年中国自发面粉企业发展策略分析</w:t>
      </w:r>
      <w:r>
        <w:rPr>
          <w:rFonts w:hint="eastAsia"/>
        </w:rPr>
        <w:br/>
      </w:r>
      <w:r>
        <w:rPr>
          <w:rFonts w:hint="eastAsia"/>
        </w:rPr>
        <w:t>　　第一节 自发面粉市场策略分析</w:t>
      </w:r>
      <w:r>
        <w:rPr>
          <w:rFonts w:hint="eastAsia"/>
        </w:rPr>
        <w:br/>
      </w:r>
      <w:r>
        <w:rPr>
          <w:rFonts w:hint="eastAsia"/>
        </w:rPr>
        <w:t>　　　　一、自发面粉市场定位与拓展策略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二、自发面粉市场细分与目标客户</w:t>
      </w:r>
      <w:r>
        <w:rPr>
          <w:rFonts w:hint="eastAsia"/>
        </w:rPr>
        <w:br/>
      </w:r>
      <w:r>
        <w:rPr>
          <w:rFonts w:hint="eastAsia"/>
        </w:rPr>
        <w:t>　　第二节 自发面粉销售策略分析</w:t>
      </w:r>
      <w:r>
        <w:rPr>
          <w:rFonts w:hint="eastAsia"/>
        </w:rPr>
        <w:br/>
      </w:r>
      <w:r>
        <w:rPr>
          <w:rFonts w:hint="eastAsia"/>
        </w:rPr>
        <w:t>　　　　一、自发面粉销售渠道与网络建设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提高自发面粉企业竞争力建议</w:t>
      </w:r>
      <w:r>
        <w:rPr>
          <w:rFonts w:hint="eastAsia"/>
        </w:rPr>
        <w:br/>
      </w:r>
      <w:r>
        <w:rPr>
          <w:rFonts w:hint="eastAsia"/>
        </w:rPr>
        <w:t>　　　　一、自发面粉技术创新与管理优化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自发面粉品牌战略思考</w:t>
      </w:r>
      <w:r>
        <w:rPr>
          <w:rFonts w:hint="eastAsia"/>
        </w:rPr>
        <w:br/>
      </w:r>
      <w:r>
        <w:rPr>
          <w:rFonts w:hint="eastAsia"/>
        </w:rPr>
        <w:t>　　　　一、自发面粉品牌建设与维护</w:t>
      </w:r>
      <w:r>
        <w:rPr>
          <w:rFonts w:hint="eastAsia"/>
        </w:rPr>
        <w:br/>
      </w:r>
      <w:r>
        <w:rPr>
          <w:rFonts w:hint="eastAsia"/>
        </w:rPr>
        <w:t>　　　　二、自发面粉品牌影响力与市场竞争力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中国自发面粉行业风险与对策</w:t>
      </w:r>
      <w:r>
        <w:rPr>
          <w:rFonts w:hint="eastAsia"/>
        </w:rPr>
        <w:br/>
      </w:r>
      <w:r>
        <w:rPr>
          <w:rFonts w:hint="eastAsia"/>
        </w:rPr>
        <w:t>　　第一节 自发面粉行业SWOT分析</w:t>
      </w:r>
      <w:r>
        <w:rPr>
          <w:rFonts w:hint="eastAsia"/>
        </w:rPr>
        <w:br/>
      </w:r>
      <w:r>
        <w:rPr>
          <w:rFonts w:hint="eastAsia"/>
        </w:rPr>
        <w:t>　　　　一、自发面粉行业优势分析</w:t>
      </w:r>
      <w:r>
        <w:rPr>
          <w:rFonts w:hint="eastAsia"/>
        </w:rPr>
        <w:br/>
      </w:r>
      <w:r>
        <w:rPr>
          <w:rFonts w:hint="eastAsia"/>
        </w:rPr>
        <w:t>　　　　二、自发面粉行业劣势分析</w:t>
      </w:r>
      <w:r>
        <w:rPr>
          <w:rFonts w:hint="eastAsia"/>
        </w:rPr>
        <w:br/>
      </w:r>
      <w:r>
        <w:rPr>
          <w:rFonts w:hint="eastAsia"/>
        </w:rPr>
        <w:t>　　　　三、自发面粉市场机会探索</w:t>
      </w:r>
      <w:r>
        <w:rPr>
          <w:rFonts w:hint="eastAsia"/>
        </w:rPr>
        <w:br/>
      </w:r>
      <w:r>
        <w:rPr>
          <w:rFonts w:hint="eastAsia"/>
        </w:rPr>
        <w:t>　　　　四、自发面粉市场威胁评估</w:t>
      </w:r>
      <w:r>
        <w:rPr>
          <w:rFonts w:hint="eastAsia"/>
        </w:rPr>
        <w:br/>
      </w:r>
      <w:r>
        <w:rPr>
          <w:rFonts w:hint="eastAsia"/>
        </w:rPr>
        <w:t>　　第二节 自发面粉行业风险及对策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2025-2031年中国自发面粉行业前景与发展趋势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自发面粉行业发展环境分析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2025-2031年自发面粉行业发展趋势与方向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一、自发面粉行业发展方向预测</w:t>
      </w:r>
      <w:r>
        <w:rPr>
          <w:rFonts w:hint="eastAsia"/>
        </w:rPr>
        <w:br/>
      </w:r>
      <w:r>
        <w:rPr>
          <w:rFonts w:hint="eastAsia"/>
        </w:rPr>
        <w:t>　　　　二、自发面粉发展趋势分析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2025-2031年自发面粉行业发展潜力与机遇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一、自发面粉市场发展潜力评估</w:t>
      </w:r>
      <w:r>
        <w:rPr>
          <w:rFonts w:hint="eastAsia"/>
        </w:rPr>
        <w:br/>
      </w:r>
      <w:r>
        <w:rPr>
          <w:rFonts w:hint="eastAsia"/>
        </w:rPr>
        <w:t>　　　　二、自发面粉新兴市场与机遇探索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自发面粉行业研究结论与建议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中智~林~：自发面粉行业发展建议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自发面粉行业历程</w:t>
      </w:r>
      <w:r>
        <w:rPr>
          <w:rFonts w:hint="eastAsia"/>
        </w:rPr>
        <w:br/>
      </w:r>
      <w:r>
        <w:rPr>
          <w:rFonts w:hint="eastAsia"/>
        </w:rPr>
        <w:t>　　图表 自发面粉行业生命周期</w:t>
      </w:r>
      <w:r>
        <w:rPr>
          <w:rFonts w:hint="eastAsia"/>
        </w:rPr>
        <w:br/>
      </w:r>
      <w:r>
        <w:rPr>
          <w:rFonts w:hint="eastAsia"/>
        </w:rPr>
        <w:t>　　图表 自发面粉行业产业链分析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2019-2024年自发面粉行业市场容量分析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2019-2024年中国自发面粉市场需求量及增速统计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2024年中国自发面粉行业需求领域分布格局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2019-2024年中国自发面粉进口数量分析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2019-2024年中国自发面粉进口金额分析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2019-2024年中国自发面粉出口数量分析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2019-2024年中国自发面粉出口金额分析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2024年中国自发面粉进口国家及地区分析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2024年中国自发面粉出口国家及地区分析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2019-2024年中国自发面粉行业企业平均规模情况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**地区自发面粉市场规模及增长情况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**地区自发面粉行业市场需求情况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**地区自发面粉市场规模及增长情况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**地区自发面粉行业市场需求情况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**地区自发面粉市场规模及增长情况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**地区自发面粉行业市场需求情况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**地区自发面粉市场规模及增长情况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**地区自发面粉行业市场需求情况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自发面粉重点企业（一）基本信息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自发面粉重点企业（一）经营情况分析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自发面粉重点企业（一）主要经济指标情况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自发面粉重点企业（二）经营情况分析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自发面粉重点企业（二）主要经济指标情况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自发面粉重点企业（二）盈利能力情况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自发面粉重点企业（三）经营情况分析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自发面粉重点企业（三）主要经济指标情况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自发面粉重点企业（三）成长能力情况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2025-2031年中国自发面粉市场需求量预测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2025-2031年中国自发面粉市场前景分析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2025-2031年中国自发面粉行业发展趋势预测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10ed1c524929" w:history="1">
        <w:r>
          <w:rPr>
            <w:rStyle w:val="Hyperlink"/>
          </w:rPr>
          <w:t>2025-2031年中国自发面粉行业发展调研与前景趋势预测报告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10ed1c524929" w:history="1">
        <w:r>
          <w:rPr>
            <w:rStyle w:val="Hyperlink"/>
          </w:rPr>
          <w:t>https://www.20087.com/8/39/ZiFaMianFenDeFaZhanQianJing.html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面好还是用酵母好?、自发面做馒头需要加酵母吗、自发面粉的危害、自发面有什么害处、自发面做包子还要放酵母吗、什么是自发面粉、怎样发面蒸馒头松软好吃、自发面需要发酵多长时间、自发面粉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4492563454e82" w:history="1">
      <w:r>
        <w:rPr>
          <w:rStyle w:val="Hyperlink"/>
        </w:rPr>
        <w:t>2025-2031年中国自发面粉行业发展调研与前景趋势预测报告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iFaMianFenDeFaZhanQianJing.html" TargetMode="External" Id="Re7b910ed1c5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iFaMianFenDeFaZhanQianJing.html" TargetMode="External" Id="R23244925634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2025-09-12T08:56:26Z</dcterms:created>
  <dcterms:modified xsi:type="dcterms:W3CDTF">2025-09-12T09:56:26Z</dcterms:modified>
  <dc:subject>2025-2031年中国自发面粉行业发展调研与前景趋势预测报告</dc:subject>
  <dc:title>2025-2031年中国自发面粉行业发展调研与前景趋势预测报告</dc:title>
  <cp:keywords>2025-2031年中国自发面粉行业发展调研与前景趋势预测报告</cp:keywords>
  <dc:description>2025-2031年中国自发面粉行业发展调研与前景趋势预测报告</dc:description>
</cp:coreProperties>
</file>