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77689552894e5d" w:history="1">
              <w:r>
                <w:rPr>
                  <w:rStyle w:val="Hyperlink"/>
                </w:rPr>
                <w:t>2026-2032年中国奶酪条市场调研与行业前景预测报告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77689552894e5d" w:history="1">
              <w:r>
                <w:rPr>
                  <w:rStyle w:val="Hyperlink"/>
                </w:rPr>
                <w:t>2026-2032年中国奶酪条市场调研与行业前景预测报告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77689552894e5d" w:history="1">
                <w:r>
                  <w:rPr>
                    <w:rStyle w:val="Hyperlink"/>
                  </w:rPr>
                  <w:t>https://www.20087.com/8/39/NaiLaoTiaoDeQianJingQuShi.html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酪条是以奶酪为主要原料的即食乳制品，常见形态包括条状、棒状、拉丝状和独立小包装，具有便携、即食、蛋白质含量相对较高、食用场景灵活等特点。奶酪条主要面向儿童零食、家庭补充营养、办公室轻食及户外运动补给等场景，销售渠道覆盖商超、便利店、母婴渠道、线上电商和即时零售。当前奶酪条市场竞争较为充分，产品同质化现象明显，儿童向产品仍占较高比重，口味、配方、包装形式和干酪含量成为主要差异点。随着消费者对配料表、营养结构和食品安全关注度提升，低糖、低脂、高蛋白、清洁标签等诉求逐渐影响产品研发方向。</w:t>
      </w:r>
      <w:r>
        <w:rPr>
          <w:rFonts w:hint="eastAsia"/>
        </w:rPr>
        <w:br/>
      </w:r>
      <w:r>
        <w:rPr>
          <w:rFonts w:hint="eastAsia"/>
        </w:rPr>
        <w:t>　　未来，奶酪条将向营养结构优化、消费人群拓展和场景延伸方向发展。市场调研网认为，成人休闲、健身补给、家庭餐桌佐餐等场景有望扩大产品边界，推动奶酪条从儿童零食向更广泛人群渗透。配方端将更注重蛋白质质量、钙含量、乳糖耐受性、添加剂精简以及风味自然度，部分产品可能结合益生菌、膳食纤维等功能元素。品牌竞争将更多围绕供应链稳定性、奶源品质、工艺控制和渠道精细化运营展开。与此同时，植物基、低乳糖、有机认证等细分方向存在探索空间，但需解决成本、口感与消费者接受度问题。整体来看，奶酪条的增长将取决于产品创新能否突破同质化，并在营养、风味、便利性和安全性之间形成稳定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77689552894e5d" w:history="1">
        <w:r>
          <w:rPr>
            <w:rStyle w:val="Hyperlink"/>
          </w:rPr>
          <w:t>2026-2032年中国奶酪条市场调研与行业前景预测报告</w:t>
        </w:r>
      </w:hyperlink>
      <w:r>
        <w:rPr>
          <w:rFonts w:hint="eastAsia"/>
        </w:rPr>
        <w:t>》，2025年奶酪条行业市场规模达 亿元，预计2032年市场规模将达 亿元，期间年均复合增长率（CAGR）达 %。报告基于国家统计局及相关行业协会的权威数据，系统分析了奶酪条行业的市场规模、产业链结构及技术现状，并对奶酪条发展趋势与市场前景进行了科学预测。报告重点解读了行业重点企业的竞争策略与品牌影响力，全面评估了奶酪条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奶酪条市场概述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按照不同产品类型，奶酪条主要可以分为如下几个类别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中国不同产品类型奶酪条增长趋势2021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马苏里拉</w:t>
      </w:r>
      <w:r>
        <w:rPr>
          <w:rFonts w:hint="eastAsia"/>
        </w:rPr>
        <w:br/>
      </w:r>
      <w:r>
        <w:rPr>
          <w:rFonts w:hint="eastAsia"/>
        </w:rPr>
        <w:t>　　　　1.2.3 切达干酪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从不同应用，奶酪条主要包括如下几个方面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中国不同应用奶酪条增长趋势2021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零售</w:t>
      </w:r>
      <w:r>
        <w:rPr>
          <w:rFonts w:hint="eastAsia"/>
        </w:rPr>
        <w:br/>
      </w:r>
      <w:r>
        <w:rPr>
          <w:rFonts w:hint="eastAsia"/>
        </w:rPr>
        <w:t>　　　　1.3.4 批发</w:t>
      </w:r>
      <w:r>
        <w:rPr>
          <w:rFonts w:hint="eastAsia"/>
        </w:rPr>
        <w:br/>
      </w:r>
      <w:r>
        <w:rPr>
          <w:rFonts w:hint="eastAsia"/>
        </w:rPr>
        <w:t>　　1.4 中国奶酪条发展现状及未来趋势（2021-2032）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中国市场奶酪条收入及增长率（2021-2032）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中国市场奶酪条销量及增长率（2021-2032）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中国市场主要奶酪条厂商分析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中国市场主要厂商奶酪条销量及市场占有率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中国市场主要厂商奶酪条销量（2021-2026）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中国市场主要厂商奶酪条销量市场份额（2021-2026）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中国市场主要厂商奶酪条收入及市场占有率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中国市场主要厂商奶酪条收入（2021-2026）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中国市场主要厂商奶酪条收入市场份额（2021-2026）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2025年中国市场主要厂商奶酪条收入排名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中国市场主要厂商奶酪条价格（2021-2026）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中国市场主要厂商奶酪条总部及产地分布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中国市场主要厂商成立时间及奶酪条商业化日期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中国市场主要厂商奶酪条产品类型及应用</w:t>
      </w:r>
      <w:r>
        <w:rPr>
          <w:rFonts w:hint="eastAsia"/>
        </w:rPr>
        <w:br/>
      </w:r>
      <w:r>
        <w:rPr>
          <w:rFonts w:hint="eastAsia"/>
        </w:rPr>
        <w:t>　　2.7 奶酪条行业集中度、竞争程度分析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奶酪条行业集中度分析：2025年中国Top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中国市场奶酪条第一梯队、第二梯队和第三梯队厂商（品牌）及2025年市场份额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重点企业（11）在中国市场奶酪条销量、收入、价格及毛利率（2021-2026）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不同产品类型奶酪条分析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中国市场不同产品类型奶酪条销量（2021-2032）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中国市场不同产品类型奶酪条销量及市场份额（2021-2026）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中国市场不同产品类型奶酪条销量预测（2027-2032）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中国市场不同产品类型奶酪条规模（2021-2032）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中国市场不同产品类型奶酪条规模及市场份额（2021-2026）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中国市场不同产品类型奶酪条规模预测（2027-2032）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中国市场不同产品类型奶酪条价格走势（2021-2032）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不同应用奶酪条分析</w:t>
      </w:r>
      <w:r>
        <w:rPr>
          <w:rFonts w:hint="eastAsia"/>
        </w:rPr>
        <w:br/>
      </w:r>
      <w:r>
        <w:rPr>
          <w:rFonts w:hint="eastAsia"/>
        </w:rPr>
        <w:t>　　5.1 中国市场不同应用奶酪条销量（2021-2032）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中国市场不同应用奶酪条销量及市场份额（2021-2026）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中国市场不同应用奶酪条销量预测（2027-2032）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中国市场不同应用奶酪条规模（2021-2032）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中国市场不同应用奶酪条规模及市场份额（2021-2026）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中国市场不同应用奶酪条规模预测（2027-2032）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中国市场不同应用奶酪条价格走势（2021-2032）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奶酪条行业发展分析---发展趋势</w:t>
      </w:r>
      <w:r>
        <w:rPr>
          <w:rFonts w:hint="eastAsia"/>
        </w:rPr>
        <w:br/>
      </w:r>
      <w:r>
        <w:rPr>
          <w:rFonts w:hint="eastAsia"/>
        </w:rPr>
        <w:t>　　6.2 奶酪条行业发展分析---厂商壁垒</w:t>
      </w:r>
      <w:r>
        <w:rPr>
          <w:rFonts w:hint="eastAsia"/>
        </w:rPr>
        <w:br/>
      </w:r>
      <w:r>
        <w:rPr>
          <w:rFonts w:hint="eastAsia"/>
        </w:rPr>
        <w:t>　　6.3 奶酪条行业发展分析---驱动因素</w:t>
      </w:r>
      <w:r>
        <w:rPr>
          <w:rFonts w:hint="eastAsia"/>
        </w:rPr>
        <w:br/>
      </w:r>
      <w:r>
        <w:rPr>
          <w:rFonts w:hint="eastAsia"/>
        </w:rPr>
        <w:t>　　6.4 奶酪条行业发展分析---制约因素</w:t>
      </w:r>
      <w:r>
        <w:rPr>
          <w:rFonts w:hint="eastAsia"/>
        </w:rPr>
        <w:br/>
      </w:r>
      <w:r>
        <w:rPr>
          <w:rFonts w:hint="eastAsia"/>
        </w:rPr>
        <w:t>　　6.5 奶酪条中国企业SWOT分析</w:t>
      </w:r>
      <w:r>
        <w:rPr>
          <w:rFonts w:hint="eastAsia"/>
        </w:rPr>
        <w:br/>
      </w:r>
      <w:r>
        <w:rPr>
          <w:rFonts w:hint="eastAsia"/>
        </w:rPr>
        <w:t>　　6.6 奶酪条行业发展分析---行业政策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奶酪条行业产业链简介</w:t>
      </w:r>
      <w:r>
        <w:rPr>
          <w:rFonts w:hint="eastAsia"/>
        </w:rPr>
        <w:br/>
      </w:r>
      <w:r>
        <w:rPr>
          <w:rFonts w:hint="eastAsia"/>
        </w:rPr>
        <w:t>　　7.2 奶酪条产业链分析-上游</w:t>
      </w:r>
      <w:r>
        <w:rPr>
          <w:rFonts w:hint="eastAsia"/>
        </w:rPr>
        <w:br/>
      </w:r>
      <w:r>
        <w:rPr>
          <w:rFonts w:hint="eastAsia"/>
        </w:rPr>
        <w:t>　　7.3 奶酪条产业链分析-中游</w:t>
      </w:r>
      <w:r>
        <w:rPr>
          <w:rFonts w:hint="eastAsia"/>
        </w:rPr>
        <w:br/>
      </w:r>
      <w:r>
        <w:rPr>
          <w:rFonts w:hint="eastAsia"/>
        </w:rPr>
        <w:t>　　7.4 奶酪条产业链分析-下游</w:t>
      </w:r>
      <w:r>
        <w:rPr>
          <w:rFonts w:hint="eastAsia"/>
        </w:rPr>
        <w:br/>
      </w:r>
      <w:r>
        <w:rPr>
          <w:rFonts w:hint="eastAsia"/>
        </w:rPr>
        <w:t>　　7.5 奶酪条行业采购模式</w:t>
      </w:r>
      <w:r>
        <w:rPr>
          <w:rFonts w:hint="eastAsia"/>
        </w:rPr>
        <w:br/>
      </w:r>
      <w:r>
        <w:rPr>
          <w:rFonts w:hint="eastAsia"/>
        </w:rPr>
        <w:t>　　7.6 奶酪条行业生产模式</w:t>
      </w:r>
      <w:r>
        <w:rPr>
          <w:rFonts w:hint="eastAsia"/>
        </w:rPr>
        <w:br/>
      </w:r>
      <w:r>
        <w:rPr>
          <w:rFonts w:hint="eastAsia"/>
        </w:rPr>
        <w:t>　　7.7 奶酪条行业销售模式及销售渠道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中国本土奶酪条产能、产量分析</w:t>
      </w:r>
      <w:r>
        <w:rPr>
          <w:rFonts w:hint="eastAsia"/>
        </w:rPr>
        <w:br/>
      </w:r>
      <w:r>
        <w:rPr>
          <w:rFonts w:hint="eastAsia"/>
        </w:rPr>
        <w:t>　　8.1 中国奶酪条供需现状及预测（2021-2032）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中国奶酪条产能、产量、产能利用率及发展趋势（2021-2032）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中国奶酪条产量、市场需求量及发展趋势（2021-2032）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中国奶酪条进出口分析</w:t>
      </w:r>
      <w:r>
        <w:rPr>
          <w:rFonts w:hint="eastAsia"/>
        </w:rPr>
        <w:br/>
      </w:r>
      <w:r>
        <w:rPr>
          <w:rFonts w:hint="eastAsia"/>
        </w:rPr>
        <w:t>　　　　8.2.1 中国市场奶酪条主要进口来源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中国市场奶酪条主要出口目的地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不同产品类型奶酪条市场规模2021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不同应用奶酪条市场规模2021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中国市场主要厂商奶酪条销量（2021-2026）&amp;（吨）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中国市场主要厂商奶酪条销量市场份额（2021-2026）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中国市场主要厂商奶酪条收入（2021-2026）&amp;（万元）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中国市场主要厂商奶酪条收入份额（2021-2026）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2025年中国主要生产商奶酪条收入排名（万元）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中国市场主要厂商奶酪条价格（2021-2026）&amp;（元/吨）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中国市场主要厂商奶酪条总部及产地分布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中国市场主要厂商成立时间及奶酪条商业化日期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中国市场主要厂商奶酪条产品类型及应用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2025年中国市场奶酪条主要厂商市场地位（第一梯队、第二梯队和第三梯队）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奶酪条市场投资、并购等现状分析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奶酪条生产基地、总部、竞争对手及市场地位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奶酪条产品规格、参数及市场应用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奶酪条销量（吨）、收入（万元）、价格（元/吨）及毛利率（2021-2026）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中国市场不同产品类型奶酪条销量（2021-2026）&amp;（吨）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中国市场不同产品类型奶酪条销量市场份额（2021-2026）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中国市场不同产品类型奶酪条销量预测（2027-2032）&amp;（吨）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中国市场不同产品类型奶酪条销量市场份额预测（2027-2032）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中国市场不同产品类型奶酪条规模（2021-2026）&amp;（万元）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中国市场不同产品类型奶酪条规模市场份额（2021-2026）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中国市场不同产品类型奶酪条规模预测（2027-2032）&amp;（万元）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中国市场不同产品类型奶酪条规模市场份额预测（2027-2032）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中国市场不同应用奶酪条销量（2021-2026）&amp;（吨）</w:t>
      </w:r>
      <w:r>
        <w:rPr>
          <w:rFonts w:hint="eastAsia"/>
        </w:rPr>
        <w:br/>
      </w:r>
      <w:r>
        <w:rPr>
          <w:rFonts w:hint="eastAsia"/>
        </w:rPr>
        <w:t>　　表 78： 中国市场不同应用奶酪条销量市场份额（2021-2026）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中国市场不同应用奶酪条销量预测（2027-2032）&amp;（吨）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中国市场不同应用奶酪条销量市场份额预测（2027-2032）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中国市场不同应用奶酪条规模（2021-2026）&amp;（万元）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中国市场不同应用奶酪条规模市场份额（2021-2026）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中国市场不同应用奶酪条规模预测（2027-2032）&amp;（万元）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中国市场不同应用奶酪条规模市场份额预测（2027-2032）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奶酪条行业发展分析---发展趋势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奶酪条行业发展分析---厂商壁垒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奶酪条行业发展分析---驱动因素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奶酪条行业发展分析---制约因素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奶酪条行业相关重点政策一览</w:t>
      </w:r>
      <w:r>
        <w:rPr>
          <w:rFonts w:hint="eastAsia"/>
        </w:rPr>
        <w:br/>
      </w:r>
      <w:r>
        <w:rPr>
          <w:rFonts w:hint="eastAsia"/>
        </w:rPr>
        <w:t>　　表 90： 奶酪条行业供应链分析</w:t>
      </w:r>
      <w:r>
        <w:rPr>
          <w:rFonts w:hint="eastAsia"/>
        </w:rPr>
        <w:br/>
      </w:r>
      <w:r>
        <w:rPr>
          <w:rFonts w:hint="eastAsia"/>
        </w:rPr>
        <w:t>　　表 91： 奶酪条上游原料供应商</w:t>
      </w:r>
      <w:r>
        <w:rPr>
          <w:rFonts w:hint="eastAsia"/>
        </w:rPr>
        <w:br/>
      </w:r>
      <w:r>
        <w:rPr>
          <w:rFonts w:hint="eastAsia"/>
        </w:rPr>
        <w:t>　　表 92： 奶酪条行业主要下游客户</w:t>
      </w:r>
      <w:r>
        <w:rPr>
          <w:rFonts w:hint="eastAsia"/>
        </w:rPr>
        <w:br/>
      </w:r>
      <w:r>
        <w:rPr>
          <w:rFonts w:hint="eastAsia"/>
        </w:rPr>
        <w:t>　　表 93： 奶酪条典型经销商</w:t>
      </w:r>
      <w:r>
        <w:rPr>
          <w:rFonts w:hint="eastAsia"/>
        </w:rPr>
        <w:br/>
      </w:r>
      <w:r>
        <w:rPr>
          <w:rFonts w:hint="eastAsia"/>
        </w:rPr>
        <w:t>　　表 94： 中国奶酪条产量、销量、进口量及出口量（2021-2026）&amp;（吨）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中国奶酪条产量、销量、进口量及出口量预测（2027-2032）&amp;（吨）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中国市场奶酪条主要进口来源</w:t>
      </w:r>
      <w:r>
        <w:rPr>
          <w:rFonts w:hint="eastAsia"/>
        </w:rPr>
        <w:br/>
      </w:r>
      <w:r>
        <w:rPr>
          <w:rFonts w:hint="eastAsia"/>
        </w:rPr>
        <w:t>　　表 97： 中国市场奶酪条主要出口目的地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奶酪条产品图片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中国不同产品类型奶酪条市场规模市场份额2025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马苏里拉产品图片</w:t>
      </w:r>
      <w:r>
        <w:rPr>
          <w:rFonts w:hint="eastAsia"/>
        </w:rPr>
        <w:br/>
      </w:r>
      <w:r>
        <w:rPr>
          <w:rFonts w:hint="eastAsia"/>
        </w:rPr>
        <w:t>　　图 4： 切达干酪产品图片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中国不同应用奶酪条市场份额2025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</w:t>
      </w:r>
      <w:r>
        <w:rPr>
          <w:rFonts w:hint="eastAsia"/>
        </w:rPr>
        <w:br/>
      </w:r>
      <w:r>
        <w:rPr>
          <w:rFonts w:hint="eastAsia"/>
        </w:rPr>
        <w:t>　　图 8： 零售</w:t>
      </w:r>
      <w:r>
        <w:rPr>
          <w:rFonts w:hint="eastAsia"/>
        </w:rPr>
        <w:br/>
      </w:r>
      <w:r>
        <w:rPr>
          <w:rFonts w:hint="eastAsia"/>
        </w:rPr>
        <w:t>　　图 9： 批发</w:t>
      </w:r>
      <w:r>
        <w:rPr>
          <w:rFonts w:hint="eastAsia"/>
        </w:rPr>
        <w:br/>
      </w:r>
      <w:r>
        <w:rPr>
          <w:rFonts w:hint="eastAsia"/>
        </w:rPr>
        <w:t>　　图 10： 中国市场奶酪条市场规模，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中国市场奶酪条收入及增长率（2021-2032）&amp;（万元）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中国市场奶酪条销量及增长率（2021-2032）&amp;（吨）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2025年中国市场主要厂商奶酪条销量市场份额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2025年中国市场主要厂商奶酪条收入市场份额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2025年中国市场前五大厂商奶酪条市场份额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2025年中国市场奶酪条第一梯队、第二梯队和第三梯队厂商（品牌）及市场份额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中国市场不同产品类型奶酪条价格走势（2021-2032）&amp;（元/吨）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中国市场不同应用奶酪条价格走势（2021-2032）&amp;（元/吨）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奶酪条中国企业SWOT分析</w:t>
      </w:r>
      <w:r>
        <w:rPr>
          <w:rFonts w:hint="eastAsia"/>
        </w:rPr>
        <w:br/>
      </w:r>
      <w:r>
        <w:rPr>
          <w:rFonts w:hint="eastAsia"/>
        </w:rPr>
        <w:t>　　图 20： 奶酪条产业链</w:t>
      </w:r>
      <w:r>
        <w:rPr>
          <w:rFonts w:hint="eastAsia"/>
        </w:rPr>
        <w:br/>
      </w:r>
      <w:r>
        <w:rPr>
          <w:rFonts w:hint="eastAsia"/>
        </w:rPr>
        <w:t>　　图 21： 奶酪条行业采购模式分析</w:t>
      </w:r>
      <w:r>
        <w:rPr>
          <w:rFonts w:hint="eastAsia"/>
        </w:rPr>
        <w:br/>
      </w:r>
      <w:r>
        <w:rPr>
          <w:rFonts w:hint="eastAsia"/>
        </w:rPr>
        <w:t>　　图 22： 奶酪条行业生产模式分析</w:t>
      </w:r>
      <w:r>
        <w:rPr>
          <w:rFonts w:hint="eastAsia"/>
        </w:rPr>
        <w:br/>
      </w:r>
      <w:r>
        <w:rPr>
          <w:rFonts w:hint="eastAsia"/>
        </w:rPr>
        <w:t>　　图 23： 奶酪条行业销售模式分析</w:t>
      </w:r>
      <w:r>
        <w:rPr>
          <w:rFonts w:hint="eastAsia"/>
        </w:rPr>
        <w:br/>
      </w:r>
      <w:r>
        <w:rPr>
          <w:rFonts w:hint="eastAsia"/>
        </w:rPr>
        <w:t>　　图 24： 中国奶酪条产能、产量、产能利用率及发展趋势（2021-2032）&amp;（吨）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中国奶酪条产量、市场需求量及发展趋势（2021-2032）&amp;（吨）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77689552894e5d" w:history="1">
        <w:r>
          <w:rPr>
            <w:rStyle w:val="Hyperlink"/>
          </w:rPr>
          <w:t>2026-2032年中国奶酪条市场调研与行业前景预测报告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77689552894e5d" w:history="1">
        <w:r>
          <w:rPr>
            <w:rStyle w:val="Hyperlink"/>
          </w:rPr>
          <w:t>https://www.20087.com/8/39/NaiLaoTiaoDeQianJingQuShi.html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热点：奶酪奶醇有什么区别、奶酪条的功效与作用、奶酪条的功效与作用、奶酪条图片、艾莱奶酪属于什么档次、奶酪条和芝士条一样吗、中国本土的奶酪代表、奶酪条可以直接吃吗、冰乳酪是什么东西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38f57efb254fa9" w:history="1">
      <w:r>
        <w:rPr>
          <w:rStyle w:val="Hyperlink"/>
        </w:rPr>
        <w:t>2026-2032年中国奶酪条市场调研与行业前景预测报告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NaiLaoTiaoDeQianJingQuShi.html" TargetMode="External" Id="R6b77689552894e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NaiLaoTiaoDeQianJingQuShi.html" TargetMode="External" Id="Rd638f57efb254f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2026-09-21T04:14:04Z</dcterms:created>
  <dcterms:modified xsi:type="dcterms:W3CDTF">2026-09-21T05:14:04Z</dcterms:modified>
  <dc:subject>2026-2032年中国奶酪条市场调研与行业前景预测报告</dc:subject>
  <dc:title>2026-2032年中国奶酪条市场调研与行业前景预测报告</dc:title>
  <cp:keywords>2026-2032年中国奶酪条市场调研与行业前景预测报告</cp:keywords>
  <dc:description>2026-2032年中国奶酪条市场调研与行业前景预测报告</dc:description>
</cp:coreProperties>
</file>