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8fa5f01474089" w:history="1">
              <w:r>
                <w:rPr>
                  <w:rStyle w:val="Hyperlink"/>
                </w:rPr>
                <w:t>2025-2031年中国植物提取物行业市场调研与前景趋势报告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8fa5f01474089" w:history="1">
              <w:r>
                <w:rPr>
                  <w:rStyle w:val="Hyperlink"/>
                </w:rPr>
                <w:t>2025-2031年中国植物提取物行业市场调研与前景趋势报告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8fa5f01474089" w:history="1">
                <w:r>
                  <w:rPr>
                    <w:rStyle w:val="Hyperlink"/>
                  </w:rPr>
                  <w:t>https://www.20087.com/8/19/ZhiWuTiQuWuDeQianJing.html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市场在食品补充剂、化妆品、制药和香料行业的需求持续增长。随着消费者对天然和有机产品的偏好增加，植物提取物因其健康益处和功能性而受到欢迎。例如，姜黄素、绿茶提取物和芦荟等成分因其抗氧化、抗炎和保湿特性而在多个领域得到应用。同时，提取技术的进步，如超临界流体萃取和酶促提取，提高了提取效率和纯度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研究和开发，以及供应链的透明度。一方面，随着对植物活性成分研究的深入，将发现更多具有特定健康效益的植物来源，为新产品开发提供科学依据。另一方面，消费者对产品来源和生产过程的透明度要求越来越高，促使企业加强供应链管理，确保提取物的可持续性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8fa5f01474089" w:history="1">
        <w:r>
          <w:rPr>
            <w:rStyle w:val="Hyperlink"/>
          </w:rPr>
          <w:t>2025-2031年中国植物提取物行业市场调研与前景趋势报告</w:t>
        </w:r>
      </w:hyperlink>
      <w:r>
        <w:rPr>
          <w:rFonts w:hint="eastAsia"/>
        </w:rPr>
        <w:t>》基于国家统计局及相关行业协会的详实数据，结合国内外植物提取物行业研究资料及深入市场调研，系统分析了植物提取物行业的市场规模、市场需求及产业链现状。报告重点探讨了植物提取物行业整体运行情况及细分领域特点，科学预测了植物提取物市场前景与发展趋势，揭示了植物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8fa5f01474089" w:history="1">
        <w:r>
          <w:rPr>
            <w:rStyle w:val="Hyperlink"/>
          </w:rPr>
          <w:t>2025-2031年中国植物提取物行业市场调研与前景趋势报告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概念的界定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二、传统植物药、现代植物药与植物提取物</w:t>
      </w:r>
      <w:r>
        <w:rPr>
          <w:rFonts w:hint="eastAsia"/>
        </w:rPr>
        <w:br/>
      </w:r>
      <w:r>
        <w:rPr>
          <w:rFonts w:hint="eastAsia"/>
        </w:rPr>
        <w:t>　　　　三、植物提取物与中药提取物</w:t>
      </w:r>
      <w:r>
        <w:rPr>
          <w:rFonts w:hint="eastAsia"/>
        </w:rPr>
        <w:br/>
      </w:r>
      <w:r>
        <w:rPr>
          <w:rFonts w:hint="eastAsia"/>
        </w:rPr>
        <w:t>　　第二节 现代植物药的主要工业分离技术和技术标准</w:t>
      </w:r>
      <w:r>
        <w:rPr>
          <w:rFonts w:hint="eastAsia"/>
        </w:rPr>
        <w:br/>
      </w:r>
      <w:r>
        <w:rPr>
          <w:rFonts w:hint="eastAsia"/>
        </w:rPr>
        <w:t>　　　　一、现代植物药的主要工业分离技术</w:t>
      </w:r>
      <w:r>
        <w:rPr>
          <w:rFonts w:hint="eastAsia"/>
        </w:rPr>
        <w:br/>
      </w:r>
      <w:r>
        <w:rPr>
          <w:rFonts w:hint="eastAsia"/>
        </w:rPr>
        <w:t>　　　　二、植物提取物的技术标准</w:t>
      </w:r>
      <w:r>
        <w:rPr>
          <w:rFonts w:hint="eastAsia"/>
        </w:rPr>
        <w:br/>
      </w:r>
      <w:r>
        <w:rPr>
          <w:rFonts w:hint="eastAsia"/>
        </w:rPr>
        <w:t>　　　　三、现代植物药的方法论探讨</w:t>
      </w:r>
      <w:r>
        <w:rPr>
          <w:rFonts w:hint="eastAsia"/>
        </w:rPr>
        <w:br/>
      </w:r>
      <w:r>
        <w:rPr>
          <w:rFonts w:hint="eastAsia"/>
        </w:rPr>
        <w:t>　　第三节 现代植物药定量化问题的难点探讨</w:t>
      </w:r>
      <w:r>
        <w:rPr>
          <w:rFonts w:hint="eastAsia"/>
        </w:rPr>
        <w:br/>
      </w:r>
      <w:r>
        <w:rPr>
          <w:rFonts w:hint="eastAsia"/>
        </w:rPr>
        <w:t>　　第四节 植物提取物的产业化趋势</w:t>
      </w:r>
      <w:r>
        <w:rPr>
          <w:rFonts w:hint="eastAsia"/>
        </w:rPr>
        <w:br/>
      </w:r>
      <w:r>
        <w:rPr>
          <w:rFonts w:hint="eastAsia"/>
        </w:rPr>
        <w:t>　　　　一、产业化背景</w:t>
      </w:r>
      <w:r>
        <w:rPr>
          <w:rFonts w:hint="eastAsia"/>
        </w:rPr>
        <w:br/>
      </w:r>
      <w:r>
        <w:rPr>
          <w:rFonts w:hint="eastAsia"/>
        </w:rPr>
        <w:t>　　　　二、产业化的技术基础</w:t>
      </w:r>
      <w:r>
        <w:rPr>
          <w:rFonts w:hint="eastAsia"/>
        </w:rPr>
        <w:br/>
      </w:r>
      <w:r>
        <w:rPr>
          <w:rFonts w:hint="eastAsia"/>
        </w:rPr>
        <w:t>　　　　三、植物提取物的现代化发展</w:t>
      </w:r>
      <w:r>
        <w:rPr>
          <w:rFonts w:hint="eastAsia"/>
        </w:rPr>
        <w:br/>
      </w:r>
      <w:r>
        <w:rPr>
          <w:rFonts w:hint="eastAsia"/>
        </w:rPr>
        <w:t>　　　　四、植物提取物的产业化趋势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五、产业化的意义</w:t>
      </w:r>
      <w:r>
        <w:rPr>
          <w:rFonts w:hint="eastAsia"/>
        </w:rPr>
        <w:br/>
      </w:r>
      <w:r>
        <w:rPr>
          <w:rFonts w:hint="eastAsia"/>
        </w:rPr>
        <w:t>　　第五节 我国急需现代植物药意识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热点品种分析</w:t>
      </w:r>
      <w:r>
        <w:rPr>
          <w:rFonts w:hint="eastAsia"/>
        </w:rPr>
        <w:br/>
      </w:r>
      <w:r>
        <w:rPr>
          <w:rFonts w:hint="eastAsia"/>
        </w:rPr>
        <w:t>　　第一节 分析说明</w:t>
      </w:r>
      <w:r>
        <w:rPr>
          <w:rFonts w:hint="eastAsia"/>
        </w:rPr>
        <w:br/>
      </w:r>
      <w:r>
        <w:rPr>
          <w:rFonts w:hint="eastAsia"/>
        </w:rPr>
        <w:t>　　第二节 银杏提取物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三、研究应用状况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第三节 大豆异黄酮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第四节 当归提取物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第五节 葛根提取物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第六节 枸杞子提取物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第七节 贯叶连翘提取物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第八节 红豆杉提取物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第九节 红景天提取物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第十节 虎杖提取物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第十一节 黄芪提取物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第十二节 绞股蓝提取物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第十三节 灵芝提取物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第十四节 葡萄籽提取物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第十五节 千层塔提取物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　　五、市场分析</w:t>
      </w:r>
      <w:r>
        <w:rPr>
          <w:rFonts w:hint="eastAsia"/>
        </w:rPr>
        <w:br/>
      </w:r>
      <w:r>
        <w:rPr>
          <w:rFonts w:hint="eastAsia"/>
        </w:rPr>
        <w:t>　　第十六节 人参提取物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第十七节 五味子提取物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第十八节 缬草提取物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t>　　第十九节 月见草提取物</w:t>
      </w:r>
      <w:r>
        <w:rPr>
          <w:rFonts w:hint="eastAsia"/>
        </w:rPr>
        <w:br/>
      </w:r>
      <w:r>
        <w:rPr>
          <w:rFonts w:hint="eastAsia"/>
        </w:rPr>
        <w:t>　　　　一、基本资料</w:t>
      </w:r>
      <w:r>
        <w:rPr>
          <w:rFonts w:hint="eastAsia"/>
        </w:rPr>
        <w:br/>
      </w:r>
      <w:r>
        <w:rPr>
          <w:rFonts w:hint="eastAsia"/>
        </w:rPr>
        <w:t>　　　　二、提取方法</w:t>
      </w:r>
      <w:r>
        <w:rPr>
          <w:rFonts w:hint="eastAsia"/>
        </w:rPr>
        <w:br/>
      </w:r>
      <w:r>
        <w:rPr>
          <w:rFonts w:hint="eastAsia"/>
        </w:rPr>
        <w:t>　　　　三、研究及应用状况</w:t>
      </w:r>
      <w:r>
        <w:rPr>
          <w:rFonts w:hint="eastAsia"/>
        </w:rPr>
        <w:br/>
      </w:r>
      <w:r>
        <w:rPr>
          <w:rFonts w:hint="eastAsia"/>
        </w:rPr>
        <w:t>　　　　四、产品开发与生产经营公司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优秀企业竞争分析</w:t>
      </w:r>
      <w:r>
        <w:rPr>
          <w:rFonts w:hint="eastAsia"/>
        </w:rPr>
        <w:br/>
      </w:r>
      <w:r>
        <w:rPr>
          <w:rFonts w:hint="eastAsia"/>
        </w:rPr>
        <w:t>　　第一节 企业概述</w:t>
      </w:r>
      <w:r>
        <w:rPr>
          <w:rFonts w:hint="eastAsia"/>
        </w:rPr>
        <w:br/>
      </w:r>
      <w:r>
        <w:rPr>
          <w:rFonts w:hint="eastAsia"/>
        </w:rPr>
        <w:t>　　第二节 晨光生物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三、企业研发与技术</w:t>
      </w:r>
      <w:r>
        <w:rPr>
          <w:rFonts w:hint="eastAsia"/>
        </w:rPr>
        <w:br/>
      </w:r>
      <w:r>
        <w:rPr>
          <w:rFonts w:hint="eastAsia"/>
        </w:rPr>
        <w:t>　　　　四、国际贸易</w:t>
      </w:r>
      <w:r>
        <w:rPr>
          <w:rFonts w:hint="eastAsia"/>
        </w:rPr>
        <w:br/>
      </w:r>
      <w:r>
        <w:rPr>
          <w:rFonts w:hint="eastAsia"/>
        </w:rPr>
        <w:t>　　　　五、原料供应</w:t>
      </w:r>
      <w:r>
        <w:rPr>
          <w:rFonts w:hint="eastAsia"/>
        </w:rPr>
        <w:br/>
      </w:r>
      <w:r>
        <w:rPr>
          <w:rFonts w:hint="eastAsia"/>
        </w:rPr>
        <w:t>　　　　六、应用状况</w:t>
      </w:r>
      <w:r>
        <w:rPr>
          <w:rFonts w:hint="eastAsia"/>
        </w:rPr>
        <w:br/>
      </w:r>
      <w:r>
        <w:rPr>
          <w:rFonts w:hint="eastAsia"/>
        </w:rPr>
        <w:t>　　　　七、竞争分析</w:t>
      </w:r>
      <w:r>
        <w:rPr>
          <w:rFonts w:hint="eastAsia"/>
        </w:rPr>
        <w:br/>
      </w:r>
      <w:r>
        <w:rPr>
          <w:rFonts w:hint="eastAsia"/>
        </w:rPr>
        <w:t>　　第三节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三、企业研发与技术</w:t>
      </w:r>
      <w:r>
        <w:rPr>
          <w:rFonts w:hint="eastAsia"/>
        </w:rPr>
        <w:br/>
      </w:r>
      <w:r>
        <w:rPr>
          <w:rFonts w:hint="eastAsia"/>
        </w:rPr>
        <w:t>　　　　四、应用状况</w:t>
      </w:r>
      <w:r>
        <w:rPr>
          <w:rFonts w:hint="eastAsia"/>
        </w:rPr>
        <w:br/>
      </w:r>
      <w:r>
        <w:rPr>
          <w:rFonts w:hint="eastAsia"/>
        </w:rPr>
        <w:t>　　　　五、竞争分析</w:t>
      </w:r>
      <w:r>
        <w:rPr>
          <w:rFonts w:hint="eastAsia"/>
        </w:rPr>
        <w:br/>
      </w:r>
      <w:r>
        <w:rPr>
          <w:rFonts w:hint="eastAsia"/>
        </w:rPr>
        <w:t>　　第四节 莱茵生物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三、企业研发与技术</w:t>
      </w:r>
      <w:r>
        <w:rPr>
          <w:rFonts w:hint="eastAsia"/>
        </w:rPr>
        <w:br/>
      </w:r>
      <w:r>
        <w:rPr>
          <w:rFonts w:hint="eastAsia"/>
        </w:rPr>
        <w:t>　　　　四、国际贸易</w:t>
      </w:r>
      <w:r>
        <w:rPr>
          <w:rFonts w:hint="eastAsia"/>
        </w:rPr>
        <w:br/>
      </w:r>
      <w:r>
        <w:rPr>
          <w:rFonts w:hint="eastAsia"/>
        </w:rPr>
        <w:t>　　　　五、原料供应</w:t>
      </w:r>
      <w:r>
        <w:rPr>
          <w:rFonts w:hint="eastAsia"/>
        </w:rPr>
        <w:br/>
      </w:r>
      <w:r>
        <w:rPr>
          <w:rFonts w:hint="eastAsia"/>
        </w:rPr>
        <w:t>　　　　六、应用状况</w:t>
      </w:r>
      <w:r>
        <w:rPr>
          <w:rFonts w:hint="eastAsia"/>
        </w:rPr>
        <w:br/>
      </w:r>
      <w:r>
        <w:rPr>
          <w:rFonts w:hint="eastAsia"/>
        </w:rPr>
        <w:t>　　　　七、竞争分析</w:t>
      </w:r>
      <w:r>
        <w:rPr>
          <w:rFonts w:hint="eastAsia"/>
        </w:rPr>
        <w:br/>
      </w:r>
      <w:r>
        <w:rPr>
          <w:rFonts w:hint="eastAsia"/>
        </w:rPr>
        <w:t>　　第五节 北京绿色金可生物技术股份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二、产销指标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　　四、企业研发与技术</w:t>
      </w:r>
      <w:r>
        <w:rPr>
          <w:rFonts w:hint="eastAsia"/>
        </w:rPr>
        <w:br/>
      </w:r>
      <w:r>
        <w:rPr>
          <w:rFonts w:hint="eastAsia"/>
        </w:rPr>
        <w:t>　　　　五、国际贸易</w:t>
      </w:r>
      <w:r>
        <w:rPr>
          <w:rFonts w:hint="eastAsia"/>
        </w:rPr>
        <w:br/>
      </w:r>
      <w:r>
        <w:rPr>
          <w:rFonts w:hint="eastAsia"/>
        </w:rPr>
        <w:t>　　　　五、原料供应</w:t>
      </w:r>
      <w:r>
        <w:rPr>
          <w:rFonts w:hint="eastAsia"/>
        </w:rPr>
        <w:br/>
      </w:r>
      <w:r>
        <w:rPr>
          <w:rFonts w:hint="eastAsia"/>
        </w:rPr>
        <w:t>　　　　六、应用状况</w:t>
      </w:r>
      <w:r>
        <w:rPr>
          <w:rFonts w:hint="eastAsia"/>
        </w:rPr>
        <w:br/>
      </w:r>
      <w:r>
        <w:rPr>
          <w:rFonts w:hint="eastAsia"/>
        </w:rPr>
        <w:t>　　　　七、竞争分析</w:t>
      </w:r>
      <w:r>
        <w:rPr>
          <w:rFonts w:hint="eastAsia"/>
        </w:rPr>
        <w:br/>
      </w:r>
      <w:r>
        <w:rPr>
          <w:rFonts w:hint="eastAsia"/>
        </w:rPr>
        <w:t>　　第六节 湖南华湘宏生堂实业有限公司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三、企业研发与技术</w:t>
      </w:r>
      <w:r>
        <w:rPr>
          <w:rFonts w:hint="eastAsia"/>
        </w:rPr>
        <w:br/>
      </w:r>
      <w:r>
        <w:rPr>
          <w:rFonts w:hint="eastAsia"/>
        </w:rPr>
        <w:t>　　　　四、国际贸易</w:t>
      </w:r>
      <w:r>
        <w:rPr>
          <w:rFonts w:hint="eastAsia"/>
        </w:rPr>
        <w:br/>
      </w:r>
      <w:r>
        <w:rPr>
          <w:rFonts w:hint="eastAsia"/>
        </w:rPr>
        <w:t>　　　　五、原料供应</w:t>
      </w:r>
      <w:r>
        <w:rPr>
          <w:rFonts w:hint="eastAsia"/>
        </w:rPr>
        <w:br/>
      </w:r>
      <w:r>
        <w:rPr>
          <w:rFonts w:hint="eastAsia"/>
        </w:rPr>
        <w:t>　　　　六、应用状况</w:t>
      </w:r>
      <w:r>
        <w:rPr>
          <w:rFonts w:hint="eastAsia"/>
        </w:rPr>
        <w:br/>
      </w:r>
      <w:r>
        <w:rPr>
          <w:rFonts w:hint="eastAsia"/>
        </w:rPr>
        <w:t>　　　　七、竞争分析</w:t>
      </w:r>
      <w:r>
        <w:rPr>
          <w:rFonts w:hint="eastAsia"/>
        </w:rPr>
        <w:br/>
      </w:r>
      <w:r>
        <w:rPr>
          <w:rFonts w:hint="eastAsia"/>
        </w:rPr>
        <w:t>　　第七节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三、企业研发与技术</w:t>
      </w:r>
      <w:r>
        <w:rPr>
          <w:rFonts w:hint="eastAsia"/>
        </w:rPr>
        <w:br/>
      </w:r>
      <w:r>
        <w:rPr>
          <w:rFonts w:hint="eastAsia"/>
        </w:rPr>
        <w:t>　　　　四、国际贸易</w:t>
      </w:r>
      <w:r>
        <w:rPr>
          <w:rFonts w:hint="eastAsia"/>
        </w:rPr>
        <w:br/>
      </w:r>
      <w:r>
        <w:rPr>
          <w:rFonts w:hint="eastAsia"/>
        </w:rPr>
        <w:t>　　　　五、原料供应</w:t>
      </w:r>
      <w:r>
        <w:rPr>
          <w:rFonts w:hint="eastAsia"/>
        </w:rPr>
        <w:br/>
      </w:r>
      <w:r>
        <w:rPr>
          <w:rFonts w:hint="eastAsia"/>
        </w:rPr>
        <w:t>　　　　六、应用状况</w:t>
      </w:r>
      <w:r>
        <w:rPr>
          <w:rFonts w:hint="eastAsia"/>
        </w:rPr>
        <w:br/>
      </w:r>
      <w:r>
        <w:rPr>
          <w:rFonts w:hint="eastAsia"/>
        </w:rPr>
        <w:t>　　　　七、竞争分析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植物提取物中国市场分析</w:t>
      </w:r>
      <w:r>
        <w:rPr>
          <w:rFonts w:hint="eastAsia"/>
        </w:rPr>
        <w:br/>
      </w:r>
      <w:r>
        <w:rPr>
          <w:rFonts w:hint="eastAsia"/>
        </w:rPr>
        <w:t>　　第一节 中国市场概况</w:t>
      </w:r>
      <w:r>
        <w:rPr>
          <w:rFonts w:hint="eastAsia"/>
        </w:rPr>
        <w:br/>
      </w:r>
      <w:r>
        <w:rPr>
          <w:rFonts w:hint="eastAsia"/>
        </w:rPr>
        <w:t>　　第二节 以个别提取物为例的中国市场分析</w:t>
      </w:r>
      <w:r>
        <w:rPr>
          <w:rFonts w:hint="eastAsia"/>
        </w:rPr>
        <w:br/>
      </w:r>
      <w:r>
        <w:rPr>
          <w:rFonts w:hint="eastAsia"/>
        </w:rPr>
        <w:t>　　　　一、银杏提取物及其制剂</w:t>
      </w:r>
      <w:r>
        <w:rPr>
          <w:rFonts w:hint="eastAsia"/>
        </w:rPr>
        <w:br/>
      </w:r>
      <w:r>
        <w:rPr>
          <w:rFonts w:hint="eastAsia"/>
        </w:rPr>
        <w:t>　　　　二、芦荟</w:t>
      </w:r>
      <w:r>
        <w:rPr>
          <w:rFonts w:hint="eastAsia"/>
        </w:rPr>
        <w:br/>
      </w:r>
      <w:r>
        <w:rPr>
          <w:rFonts w:hint="eastAsia"/>
        </w:rPr>
        <w:t>　　　　三、薄荷脑</w:t>
      </w:r>
      <w:r>
        <w:rPr>
          <w:rFonts w:hint="eastAsia"/>
        </w:rPr>
        <w:br/>
      </w:r>
      <w:r>
        <w:rPr>
          <w:rFonts w:hint="eastAsia"/>
        </w:rPr>
        <w:t>　　　　四、紫杉醇</w:t>
      </w:r>
      <w:r>
        <w:rPr>
          <w:rFonts w:hint="eastAsia"/>
        </w:rPr>
        <w:br/>
      </w:r>
      <w:r>
        <w:rPr>
          <w:rFonts w:hint="eastAsia"/>
        </w:rPr>
        <w:t>　　第三节 市场行情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植物提取物进、出口分析</w:t>
      </w:r>
      <w:r>
        <w:rPr>
          <w:rFonts w:hint="eastAsia"/>
        </w:rPr>
        <w:br/>
      </w:r>
      <w:r>
        <w:rPr>
          <w:rFonts w:hint="eastAsia"/>
        </w:rPr>
        <w:t>　　第一节 我国植物提取物进、出口状况</w:t>
      </w:r>
      <w:r>
        <w:rPr>
          <w:rFonts w:hint="eastAsia"/>
        </w:rPr>
        <w:br/>
      </w:r>
      <w:r>
        <w:rPr>
          <w:rFonts w:hint="eastAsia"/>
        </w:rPr>
        <w:t>　　　　一、出口状况及特点分析</w:t>
      </w:r>
      <w:r>
        <w:rPr>
          <w:rFonts w:hint="eastAsia"/>
        </w:rPr>
        <w:br/>
      </w:r>
      <w:r>
        <w:rPr>
          <w:rFonts w:hint="eastAsia"/>
        </w:rPr>
        <w:t>　　　　二、进口状况分析</w:t>
      </w:r>
      <w:r>
        <w:rPr>
          <w:rFonts w:hint="eastAsia"/>
        </w:rPr>
        <w:br/>
      </w:r>
      <w:r>
        <w:rPr>
          <w:rFonts w:hint="eastAsia"/>
        </w:rPr>
        <w:t>　　　　三、药用植物提取物的市场分布</w:t>
      </w:r>
      <w:r>
        <w:rPr>
          <w:rFonts w:hint="eastAsia"/>
        </w:rPr>
        <w:br/>
      </w:r>
      <w:r>
        <w:rPr>
          <w:rFonts w:hint="eastAsia"/>
        </w:rPr>
        <w:t>　　　　四、大宗品种进、出口情况</w:t>
      </w:r>
      <w:r>
        <w:rPr>
          <w:rFonts w:hint="eastAsia"/>
        </w:rPr>
        <w:br/>
      </w:r>
      <w:r>
        <w:rPr>
          <w:rFonts w:hint="eastAsia"/>
        </w:rPr>
        <w:t>　　第二节 我国植物提取物出口前景、存在问题及对策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二、出口前景及策略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植物提取物国际市场分析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一、欧美市场上产值较大的品种</w:t>
      </w:r>
      <w:r>
        <w:rPr>
          <w:rFonts w:hint="eastAsia"/>
        </w:rPr>
        <w:br/>
      </w:r>
      <w:r>
        <w:rPr>
          <w:rFonts w:hint="eastAsia"/>
        </w:rPr>
        <w:t>　　　　二、中草药与国际市场</w:t>
      </w:r>
      <w:r>
        <w:rPr>
          <w:rFonts w:hint="eastAsia"/>
        </w:rPr>
        <w:br/>
      </w:r>
      <w:r>
        <w:rPr>
          <w:rFonts w:hint="eastAsia"/>
        </w:rPr>
        <w:t>　　第二节 分地区植物提取物及其制剂市场分析</w:t>
      </w:r>
      <w:r>
        <w:rPr>
          <w:rFonts w:hint="eastAsia"/>
        </w:rPr>
        <w:br/>
      </w:r>
      <w:r>
        <w:rPr>
          <w:rFonts w:hint="eastAsia"/>
        </w:rPr>
        <w:t>　　　　一、亚洲市场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植物提取物与中药国际化战略分析</w:t>
      </w:r>
      <w:r>
        <w:rPr>
          <w:rFonts w:hint="eastAsia"/>
        </w:rPr>
        <w:br/>
      </w:r>
      <w:r>
        <w:rPr>
          <w:rFonts w:hint="eastAsia"/>
        </w:rPr>
        <w:t>　　　　一、国际医药市场竞争趋势</w:t>
      </w:r>
      <w:r>
        <w:rPr>
          <w:rFonts w:hint="eastAsia"/>
        </w:rPr>
        <w:br/>
      </w:r>
      <w:r>
        <w:rPr>
          <w:rFonts w:hint="eastAsia"/>
        </w:rPr>
        <w:t>　　　　二、植物提取物与中药国际化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植物提取物产业发展前景与相关政策</w:t>
      </w:r>
      <w:r>
        <w:rPr>
          <w:rFonts w:hint="eastAsia"/>
        </w:rPr>
        <w:br/>
      </w:r>
      <w:r>
        <w:rPr>
          <w:rFonts w:hint="eastAsia"/>
        </w:rPr>
        <w:t>　　第一节 植物提取物产业发展前景</w:t>
      </w:r>
      <w:r>
        <w:rPr>
          <w:rFonts w:hint="eastAsia"/>
        </w:rPr>
        <w:br/>
      </w:r>
      <w:r>
        <w:rPr>
          <w:rFonts w:hint="eastAsia"/>
        </w:rPr>
        <w:t>　　　　一、植物提取物产业的发展契机</w:t>
      </w:r>
      <w:r>
        <w:rPr>
          <w:rFonts w:hint="eastAsia"/>
        </w:rPr>
        <w:br/>
      </w:r>
      <w:r>
        <w:rPr>
          <w:rFonts w:hint="eastAsia"/>
        </w:rPr>
        <w:t>　　　　二、各国植物提取物产业的发展趋势</w:t>
      </w:r>
      <w:r>
        <w:rPr>
          <w:rFonts w:hint="eastAsia"/>
        </w:rPr>
        <w:br/>
      </w:r>
      <w:r>
        <w:rPr>
          <w:rFonts w:hint="eastAsia"/>
        </w:rPr>
        <w:t>　　　　三、我国植物提取物产业的发展方向</w:t>
      </w:r>
      <w:r>
        <w:rPr>
          <w:rFonts w:hint="eastAsia"/>
        </w:rPr>
        <w:br/>
      </w:r>
      <w:r>
        <w:rPr>
          <w:rFonts w:hint="eastAsia"/>
        </w:rPr>
        <w:t>　　第二节 中国相关政策</w:t>
      </w:r>
      <w:r>
        <w:rPr>
          <w:rFonts w:hint="eastAsia"/>
        </w:rPr>
        <w:br/>
      </w:r>
      <w:r>
        <w:rPr>
          <w:rFonts w:hint="eastAsia"/>
        </w:rPr>
        <w:t>　　　　一、中国相关政策法规概述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国外相关政策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四、大洋洲</w:t>
      </w:r>
      <w:r>
        <w:rPr>
          <w:rFonts w:hint="eastAsia"/>
        </w:rPr>
        <w:br/>
      </w:r>
      <w:r>
        <w:rPr>
          <w:rFonts w:hint="eastAsia"/>
        </w:rPr>
        <w:t>　　第四节 中智⋅林⋅国外植物药产品的法规管理前景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植物提取物行业类别</w:t>
      </w:r>
      <w:r>
        <w:rPr>
          <w:rFonts w:hint="eastAsia"/>
        </w:rPr>
        <w:br/>
      </w:r>
      <w:r>
        <w:rPr>
          <w:rFonts w:hint="eastAsia"/>
        </w:rPr>
        <w:t>　　图表 植物提取物行业产业链调研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植物提取物行业现状</w:t>
      </w:r>
      <w:r>
        <w:rPr>
          <w:rFonts w:hint="eastAsia"/>
        </w:rPr>
        <w:br/>
      </w:r>
      <w:r>
        <w:rPr>
          <w:rFonts w:hint="eastAsia"/>
        </w:rPr>
        <w:t>　　图表 植物提取物行业标准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2020-2025年中国植物提取物行业产量统计</w:t>
      </w:r>
      <w:r>
        <w:rPr>
          <w:rFonts w:hint="eastAsia"/>
        </w:rPr>
        <w:br/>
      </w:r>
      <w:r>
        <w:rPr>
          <w:rFonts w:hint="eastAsia"/>
        </w:rPr>
        <w:t>　　图表 植物提取物行业动态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2020-2025年中国植物提取物行情</w:t>
      </w:r>
      <w:r>
        <w:rPr>
          <w:rFonts w:hint="eastAsia"/>
        </w:rPr>
        <w:br/>
      </w:r>
      <w:r>
        <w:rPr>
          <w:rFonts w:hint="eastAsia"/>
        </w:rPr>
        <w:t>　　图表 2020-2025年中国植物提取物价格走势图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2020-2031年中国植物提取物市场需求预测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植物提取物行业准入条件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2020-2031年中国植物提取物行业信息化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2020-2031年中国植物提取物行业发展趋势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2020-2031年中国植物提取物市场前景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8fa5f01474089" w:history="1">
        <w:r>
          <w:rPr>
            <w:rStyle w:val="Hyperlink"/>
          </w:rPr>
          <w:t>2025-2031年中国植物提取物行业市场调研与前景趋势报告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8fa5f01474089" w:history="1">
        <w:r>
          <w:rPr>
            <w:rStyle w:val="Hyperlink"/>
          </w:rPr>
          <w:t>https://www.20087.com/8/19/ZhiWuTiQuWuDeQianJing.html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f50e2ef14021" w:history="1">
      <w:r>
        <w:rPr>
          <w:rStyle w:val="Hyperlink"/>
        </w:rPr>
        <w:t>2025-2031年中国植物提取物行业市场调研与前景趋势报告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WuTiQuWuDeQianJing.html" TargetMode="External" Id="Rc028fa5f0147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WuTiQuWuDeQianJing.html" TargetMode="External" Id="Refe2f50e2ef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2025-03-21T02:20:00Z</dcterms:created>
  <dcterms:modified xsi:type="dcterms:W3CDTF">2025-03-21T03:20:00Z</dcterms:modified>
  <dc:subject>2025-2031年中国植物提取物行业市场调研与前景趋势报告</dc:subject>
  <dc:title>2025-2031年中国植物提取物行业市场调研与前景趋势报告</dc:title>
  <cp:keywords>2025-2031年中国植物提取物行业市场调研与前景趋势报告</cp:keywords>
  <dc:description>2025-2031年中国植物提取物行业市场调研与前景趋势报告</dc:description>
</cp:coreProperties>
</file>