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4a970567f47d0" w:history="1">
              <w:r>
                <w:rPr>
                  <w:rStyle w:val="Hyperlink"/>
                </w:rPr>
                <w:t>2025-2031年中国蛋糕包装行业现状与市场前景预测报告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4a970567f47d0" w:history="1">
              <w:r>
                <w:rPr>
                  <w:rStyle w:val="Hyperlink"/>
                </w:rPr>
                <w:t>2025-2031年中国蛋糕包装行业现状与市场前景预测报告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4a970567f47d0" w:history="1">
                <w:r>
                  <w:rPr>
                    <w:rStyle w:val="Hyperlink"/>
                  </w:rPr>
                  <w:t>https://www.20087.com/8/89/DanGaoBaoZhuangDeXianZhuangYuQianJing.html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包装是烘焙食品产业链中连接生产、流通与消费的重要环节，承担着保护产品完整性、延长保质期、传递品牌信息与提升消费体验的多重功能。目前，蛋糕包装普遍采用塑料、纸质、复合膜及生物基材料制成的盒体、托盘、盖膜与外袋等形式，设计上注重密封性、透气性与视觉吸引力的平衡。透明PET或PP材质的翻盖盒广泛应用，便于消费者直观观察蛋糕外观；纸质包装则因其环保属性与高端质感，在礼品蛋糕与有机烘焙产品中备受青睐。功能方面，包装需有效阻隔水分流失、油脂渗透与外界污染，部分产品配备独立支撑结构或分隔内衬，防止运输过程中变形或装饰物脱落。印刷工艺涵盖烫金、UV、凹印与数码打印，用于呈现品牌标识、节日主题或个性化图文，增强市场辨识度。随着食品安全法规的完善，包装材料的食品级认证、无塑化剂与低迁移性成为基本要求。</w:t>
      </w:r>
      <w:r>
        <w:rPr>
          <w:rFonts w:hint="eastAsia"/>
        </w:rPr>
        <w:br/>
      </w:r>
      <w:r>
        <w:rPr>
          <w:rFonts w:hint="eastAsia"/>
        </w:rPr>
        <w:t>　　未来，蛋糕包装将向可持续材料应用、智能功能集成与个性化定制深度融合的方向发展，回应环保压力、消费升级与数字化营销的趋势。在材料创新方面，可堆肥生物塑料、纤维素膜、海藻基涂层与再生纸浆模塑技术将加速替代传统石油基塑料，实现全生命周期的环境友好性。阻隔涂层如纳米粘土复合层或等离子体沉积膜，可在减少材料厚度的同时维持优异的防潮、防氧性能，降低资源消耗。功能拓展上，包装可能集成时间-温度指示器、新鲜度传感器或二维码溯源标签，实时反映储存条件与保质状态，增强消费者信任。智能包装还可支持增强现实（AR）互动，通过手机扫描触发虚拟祝福动画或食谱推荐，提升节日礼品的情感价值。在个性化服务领域，数字印刷与柔性生产线的结合，将支持小批量定制图案、文字甚至照片打印，满足婚礼、生日等场景的专属需求。此外，模块化设计允许消费者自由组合包装组件，适应不同尺寸与形状的蛋糕。整体而言，蛋糕包装将在材料科学、印刷技术与用户体验设计的协同推动下，从单纯的物理容器演变为集环保、信息、互动与美学于一体的综合品牌载体，持续提升烘焙产品的附加值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4a970567f47d0" w:history="1">
        <w:r>
          <w:rPr>
            <w:rStyle w:val="Hyperlink"/>
          </w:rPr>
          <w:t>2025-2031年中国蛋糕包装行业现状与市场前景预测报告</w:t>
        </w:r>
      </w:hyperlink>
      <w:r>
        <w:rPr>
          <w:rFonts w:hint="eastAsia"/>
        </w:rPr>
        <w:t>》从市场规模、需求变化及价格动态等维度，系统解析了蛋糕包装行业的现状与发展趋势。报告深入分析了蛋糕包装产业链各环节，科学预测了市场前景与技术发展方向，同时聚焦蛋糕包装细分市场特点及重点企业的经营表现，揭示了蛋糕包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蛋糕包装行业概述</w:t>
      </w:r>
      <w:r>
        <w:rPr>
          <w:rFonts w:hint="eastAsia"/>
        </w:rPr>
        <w:br/>
      </w:r>
      <w:r>
        <w:rPr>
          <w:rFonts w:hint="eastAsia"/>
        </w:rPr>
        <w:t>　　第一节 蛋糕包装定义与分类</w:t>
      </w:r>
      <w:r>
        <w:rPr>
          <w:rFonts w:hint="eastAsia"/>
        </w:rPr>
        <w:br/>
      </w:r>
      <w:r>
        <w:rPr>
          <w:rFonts w:hint="eastAsia"/>
        </w:rPr>
        <w:t>　　第二节 蛋糕包装应用领域</w:t>
      </w:r>
      <w:r>
        <w:rPr>
          <w:rFonts w:hint="eastAsia"/>
        </w:rPr>
        <w:br/>
      </w:r>
      <w:r>
        <w:rPr>
          <w:rFonts w:hint="eastAsia"/>
        </w:rPr>
        <w:t>　　第三节 蛋糕包装行业经济指标分析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蛋糕包装产业链及经营模式分析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三、蛋糕包装销售模式及销售渠道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全球蛋糕包装市场发展综述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2019-2024年全球蛋糕包装市场规模与趋势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主要国家与地区蛋糕包装市场分析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2025-2031年全球蛋糕包装行业发展趋势与前景预测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中国蛋糕包装行业市场分析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2024-2025年蛋糕包装产能与投资动态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一、国内蛋糕包装产能及利用情况</w:t>
      </w:r>
      <w:r>
        <w:rPr>
          <w:rFonts w:hint="eastAsia"/>
        </w:rPr>
        <w:br/>
      </w:r>
      <w:r>
        <w:rPr>
          <w:rFonts w:hint="eastAsia"/>
        </w:rPr>
        <w:t>　　　　二、蛋糕包装产能扩张与投资动态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2025-2031年蛋糕包装行业产量统计与趋势预测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一、2019-2024年蛋糕包装行业产量数据统计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1、2019-2024年蛋糕包装产量及增长趋势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2、2019-2024年蛋糕包装细分产品产量及份额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二、影响蛋糕包装产量的关键因素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三、2025-2031年蛋糕包装产量预测</w:t>
      </w:r>
      <w:r>
        <w:rPr>
          <w:rFonts w:hint="eastAsia"/>
        </w:rPr>
        <w:br/>
      </w:r>
      <w:r>
        <w:rPr>
          <w:rFonts w:hint="eastAsia"/>
        </w:rPr>
        <w:t>　　第三节 2025-2031年蛋糕包装市场需求与销售分析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一、2024-2025年蛋糕包装行业需求现状</w:t>
      </w:r>
      <w:r>
        <w:rPr>
          <w:rFonts w:hint="eastAsia"/>
        </w:rPr>
        <w:br/>
      </w:r>
      <w:r>
        <w:rPr>
          <w:rFonts w:hint="eastAsia"/>
        </w:rPr>
        <w:t>　　　　二、蛋糕包装客户群体与需求特点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三、2019-2024年蛋糕包装行业销售规模分析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四、2025-2031年蛋糕包装市场增长潜力与规模预测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中国蛋糕包装细分市场与下游应用领域分析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蛋糕包装细分市场分析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一、2024-2025年蛋糕包装主要细分产品市场现状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蛋糕包装下游应用与客户群体分析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一、2024-2025年蛋糕包装各应用领域市场现状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2024-2025年蛋糕包装行业技术发展现状及趋势分析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蛋糕包装行业技术发展现状分析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国内外蛋糕包装行业技术差异与原因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蛋糕包装行业技术发展方向、趋势预测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提升蛋糕包装行业技术能力策略建议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蛋糕包装价格机制与竞争策略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一、2019-2024年蛋糕包装市场价格走势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蛋糕包装定价策略与方法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2025-2031年蛋糕包装价格竞争态势与趋势预测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中国蛋糕包装行业重点区域市场研究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2024-2025年重点区域蛋糕包装市场发展概况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2019-2024年中国蛋糕包装行业进出口情况分析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蛋糕包装行业进口情况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一、2019-2024年蛋糕包装进口规模及增长情况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二、蛋糕包装主要进口来源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蛋糕包装行业出口情况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一、2019-2024年蛋糕包装出口规模及增长情况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二、蛋糕包装主要出口目的地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2019-2024年中国蛋糕包装行业总体发展与财务状况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2019-2024年中国蛋糕包装行业规模情况</w:t>
      </w:r>
      <w:r>
        <w:rPr>
          <w:rFonts w:hint="eastAsia"/>
        </w:rPr>
        <w:br/>
      </w:r>
      <w:r>
        <w:rPr>
          <w:rFonts w:hint="eastAsia"/>
        </w:rPr>
        <w:t>　　　　一、蛋糕包装行业企业数量规模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二、蛋糕包装行业从业人员规模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三、蛋糕包装行业市场敏感性分析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2019-2024年中国蛋糕包装行业财务能力分析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一、蛋糕包装行业盈利能力</w:t>
      </w:r>
      <w:r>
        <w:rPr>
          <w:rFonts w:hint="eastAsia"/>
        </w:rPr>
        <w:br/>
      </w:r>
      <w:r>
        <w:rPr>
          <w:rFonts w:hint="eastAsia"/>
        </w:rPr>
        <w:t>　　　　二、蛋糕包装行业偿债能力</w:t>
      </w:r>
      <w:r>
        <w:rPr>
          <w:rFonts w:hint="eastAsia"/>
        </w:rPr>
        <w:br/>
      </w:r>
      <w:r>
        <w:rPr>
          <w:rFonts w:hint="eastAsia"/>
        </w:rPr>
        <w:t>　　　　三、蛋糕包装行业营运能力</w:t>
      </w:r>
      <w:r>
        <w:rPr>
          <w:rFonts w:hint="eastAsia"/>
        </w:rPr>
        <w:br/>
      </w:r>
      <w:r>
        <w:rPr>
          <w:rFonts w:hint="eastAsia"/>
        </w:rPr>
        <w:t>　　　　四、蛋糕包装行业发展能力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蛋糕包装行业重点企业调研分析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中国蛋糕包装行业竞争格局分析</w:t>
      </w:r>
      <w:r>
        <w:rPr>
          <w:rFonts w:hint="eastAsia"/>
        </w:rPr>
        <w:br/>
      </w:r>
      <w:r>
        <w:rPr>
          <w:rFonts w:hint="eastAsia"/>
        </w:rPr>
        <w:t>　　第一节 蛋糕包装行业竞争格局总览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2024-2025年蛋糕包装行业竞争力分析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2019-2024年蛋糕包装行业企业并购活动分析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2024-2025年蛋糕包装行业会展与招投标活动分析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一、蛋糕包装行业会展活动及其市场影响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2025年中国蛋糕包装企业发展企业发展策略与建议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蛋糕包装销售模式与渠道策略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蛋糕包装品牌与市场推广策略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蛋糕包装研发投入与技术创新能力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蛋糕包装合作联盟与资源整合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中国蛋糕包装行业风险与对策</w:t>
      </w:r>
      <w:r>
        <w:rPr>
          <w:rFonts w:hint="eastAsia"/>
        </w:rPr>
        <w:br/>
      </w:r>
      <w:r>
        <w:rPr>
          <w:rFonts w:hint="eastAsia"/>
        </w:rPr>
        <w:t>　　第一节 蛋糕包装行业SWOT分析</w:t>
      </w:r>
      <w:r>
        <w:rPr>
          <w:rFonts w:hint="eastAsia"/>
        </w:rPr>
        <w:br/>
      </w:r>
      <w:r>
        <w:rPr>
          <w:rFonts w:hint="eastAsia"/>
        </w:rPr>
        <w:t>　　　　一、蛋糕包装行业优势</w:t>
      </w:r>
      <w:r>
        <w:rPr>
          <w:rFonts w:hint="eastAsia"/>
        </w:rPr>
        <w:br/>
      </w:r>
      <w:r>
        <w:rPr>
          <w:rFonts w:hint="eastAsia"/>
        </w:rPr>
        <w:t>　　　　二、蛋糕包装行业劣势</w:t>
      </w:r>
      <w:r>
        <w:rPr>
          <w:rFonts w:hint="eastAsia"/>
        </w:rPr>
        <w:br/>
      </w:r>
      <w:r>
        <w:rPr>
          <w:rFonts w:hint="eastAsia"/>
        </w:rPr>
        <w:t>　　　　三、蛋糕包装市场机会</w:t>
      </w:r>
      <w:r>
        <w:rPr>
          <w:rFonts w:hint="eastAsia"/>
        </w:rPr>
        <w:br/>
      </w:r>
      <w:r>
        <w:rPr>
          <w:rFonts w:hint="eastAsia"/>
        </w:rPr>
        <w:t>　　　　四、蛋糕包装市场威胁</w:t>
      </w:r>
      <w:r>
        <w:rPr>
          <w:rFonts w:hint="eastAsia"/>
        </w:rPr>
        <w:br/>
      </w:r>
      <w:r>
        <w:rPr>
          <w:rFonts w:hint="eastAsia"/>
        </w:rPr>
        <w:t>　　第二节 蛋糕包装行业风险及对策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2025-2031年中国蛋糕包装行业前景与发展趋势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2024-2025年蛋糕包装行业发展环境分析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一、蛋糕包装行业主管部门与监管体制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二、蛋糕包装行业主要法律法规及政策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三、蛋糕包装行业标准与质量监管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2025-2031年蛋糕包装行业发展趋势与方向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2025-2031年蛋糕包装行业发展潜力与机遇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蛋糕包装行业研究结论与建议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中~智~林~蛋糕包装行业发展建议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2019-2024年中国蛋糕包装市场规模及增长情况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2019-2024年中国蛋糕包装行业产能及增长趋势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2025-2031年中国蛋糕包装行业产能预测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2019-2024年中国蛋糕包装行业产量及增长趋势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2025-2031年中国蛋糕包装行业产量预测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2025-2031年中国蛋糕包装行业市场需求预测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**地区蛋糕包装市场规模及增长情况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**地区蛋糕包装市场规模及增长情况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2019-2024年中国蛋糕包装行业进口量及增速统计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2019-2024年中国蛋糕包装行业出口量及增速统计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2025年蛋糕包装行业壁垒</w:t>
      </w:r>
      <w:r>
        <w:rPr>
          <w:rFonts w:hint="eastAsia"/>
        </w:rPr>
        <w:br/>
      </w:r>
      <w:r>
        <w:rPr>
          <w:rFonts w:hint="eastAsia"/>
        </w:rPr>
        <w:t>　　图表 2025年蛋糕包装市场前景分析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2025-2031年中国蛋糕包装市场需求预测</w:t>
      </w:r>
      <w:r>
        <w:rPr>
          <w:rFonts w:hint="eastAsia"/>
        </w:rPr>
        <w:br/>
      </w:r>
      <w:r>
        <w:rPr>
          <w:rFonts w:hint="eastAsia"/>
        </w:rPr>
        <w:t>　　图表 2025年蛋糕包装发展趋势预测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4a970567f47d0" w:history="1">
        <w:r>
          <w:rPr>
            <w:rStyle w:val="Hyperlink"/>
          </w:rPr>
          <w:t>2025-2031年中国蛋糕包装行业现状与市场前景预测报告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4a970567f47d0" w:history="1">
        <w:r>
          <w:rPr>
            <w:rStyle w:val="Hyperlink"/>
          </w:rPr>
          <w:t>https://www.20087.com/8/89/DanGaoBaoZhuangDeXianZhuangYuQianJing.html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热点：开一个小型蛋糕店、蛋糕包装盒、公认最好吃蛋糕第一名、蛋糕包装盒盖子怎么折叠、一元慕斯蛋糕进货渠道、蛋糕包装视频教程、家庭私房蛋糕店怎么开、蛋糕包装袋鼓起了能吃吗、蛋糕礼盒图片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7c0720acf4aa6" w:history="1">
      <w:r>
        <w:rPr>
          <w:rStyle w:val="Hyperlink"/>
        </w:rPr>
        <w:t>2025-2031年中国蛋糕包装行业现状与市场前景预测报告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anGaoBaoZhuangDeXianZhuangYuQianJing.html" TargetMode="External" Id="Re6a4a970567f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anGaoBaoZhuangDeXianZhuangYuQianJing.html" TargetMode="External" Id="Rf597c0720acf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2025-08-12T08:49:08Z</dcterms:created>
  <dcterms:modified xsi:type="dcterms:W3CDTF">2025-08-12T09:49:08Z</dcterms:modified>
  <dc:subject>2025-2031年中国蛋糕包装行业现状与市场前景预测报告</dc:subject>
  <dc:title>2025-2031年中国蛋糕包装行业现状与市场前景预测报告</dc:title>
  <cp:keywords>2025-2031年中国蛋糕包装行业现状与市场前景预测报告</cp:keywords>
  <dc:description>2025-2031年中国蛋糕包装行业现状与市场前景预测报告</dc:description>
</cp:coreProperties>
</file>