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d85d2c0814711" w:history="1">
              <w:r>
                <w:rPr>
                  <w:rStyle w:val="Hyperlink"/>
                </w:rPr>
                <w:t>中国鸡精市场调查研究与前景趋势预测报告（2025-2031年）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d85d2c0814711" w:history="1">
              <w:r>
                <w:rPr>
                  <w:rStyle w:val="Hyperlink"/>
                </w:rPr>
                <w:t>中国鸡精市场调查研究与前景趋势预测报告（2025-2031年）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d85d2c0814711" w:history="1">
                <w:r>
                  <w:rPr>
                    <w:rStyle w:val="Hyperlink"/>
                  </w:rPr>
                  <w:t>https://www.20087.com/8/29/JiJingHangYeFaZhanQianJing.html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调味品，以其浓郁的鸡肉风味和方便使用的特点，受到消费者的欢迎。它广泛应用于家庭烹饪、餐饮业和食品加工。随着人们对健康饮食意识的提升，鸡精生产商开始推出低钠、无味精和添加天然成分的产品，以满足消费者对健康和美味的双重需求。然而，市场竞争激烈和消费者口味多样化，对鸡精品牌构成了挑战。</w:t>
      </w:r>
      <w:r>
        <w:rPr>
          <w:rFonts w:hint="eastAsia"/>
        </w:rPr>
        <w:br/>
      </w:r>
      <w:r>
        <w:rPr>
          <w:rFonts w:hint="eastAsia"/>
        </w:rPr>
        <w:t>　　未来，鸡精行业将更加注重健康和创新。通过减少添加剂和提高鸡肉提取物的纯度，鸡精产品将更加贴近自然风味，吸引追求健康生活方式的消费者。同时，开发适合特定人群（如素食者和过敏体质者）的新配方，将扩大鸡精的消费群体。此外，结合地方特色和传统食谱的创意鸡精产品，将成为品牌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d85d2c0814711" w:history="1">
        <w:r>
          <w:rPr>
            <w:rStyle w:val="Hyperlink"/>
          </w:rPr>
          <w:t>中国鸡精市场调查研究与前景趋势预测报告（2025-2031年）</w:t>
        </w:r>
      </w:hyperlink>
      <w:r>
        <w:rPr>
          <w:rFonts w:hint="eastAsia"/>
        </w:rPr>
        <w:t>》从市场规模、需求变化及价格动态等维度，系统解析了鸡精行业的现状与发展趋势。报告深入分析了鸡精产业链各环节，科学预测了市场前景与技术发展方向，同时聚焦鸡精细分市场特点及重点企业的经营表现，揭示了鸡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鸡精行业界定及应用</w:t>
      </w:r>
      <w:r>
        <w:rPr>
          <w:rFonts w:hint="eastAsia"/>
        </w:rPr>
        <w:br/>
      </w:r>
      <w:r>
        <w:rPr>
          <w:rFonts w:hint="eastAsia"/>
        </w:rPr>
        <w:t>　　第一节 鸡精行业定义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2024-2025年全球鸡精行业运行概况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2019-2024年全球鸡精行业市场规模分析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全球主要地区鸡精行业运行情况分析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2025-2031年全球鸡精行业发展趋势预测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鸡精行业相关政策、标准</w:t>
      </w:r>
      <w:r>
        <w:rPr>
          <w:rFonts w:hint="eastAsia"/>
        </w:rPr>
        <w:br/>
      </w:r>
      <w:r>
        <w:rPr>
          <w:rFonts w:hint="eastAsia"/>
        </w:rPr>
        <w:t>　　第三节 鸡精行业相关发展规划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一、2024-2025年鸡精行业品牌发展现状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二、2024-2025年鸡精行业需求市场现状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三、2024-2025年鸡精市场需求层次分析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四、2024-2025年中国鸡精市场走向分析</w:t>
      </w:r>
      <w:r>
        <w:rPr>
          <w:rFonts w:hint="eastAsia"/>
        </w:rPr>
        <w:br/>
      </w:r>
      <w:r>
        <w:rPr>
          <w:rFonts w:hint="eastAsia"/>
        </w:rPr>
        <w:t>　　第二节 中国鸡精产品技术分析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一、2024-2025年鸡精产品技术变化特点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二、2024-2025年鸡精产品市场的新技术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三、2024-2025年鸡精产品市场现状分析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一、2024-2025年鸡精产品市场存在的主要问题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二、2024-2025年国内鸡精产品市场的三大瓶颈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三、2024-2025年鸡精产品市场遭遇的规模难题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对中国鸡精市场的分析及思考</w:t>
      </w:r>
      <w:r>
        <w:rPr>
          <w:rFonts w:hint="eastAsia"/>
        </w:rPr>
        <w:br/>
      </w:r>
      <w:r>
        <w:rPr>
          <w:rFonts w:hint="eastAsia"/>
        </w:rPr>
        <w:t>　　　　一、鸡精市场特点</w:t>
      </w:r>
      <w:r>
        <w:rPr>
          <w:rFonts w:hint="eastAsia"/>
        </w:rPr>
        <w:br/>
      </w:r>
      <w:r>
        <w:rPr>
          <w:rFonts w:hint="eastAsia"/>
        </w:rPr>
        <w:t>　　　　二、鸡精市场分析</w:t>
      </w:r>
      <w:r>
        <w:rPr>
          <w:rFonts w:hint="eastAsia"/>
        </w:rPr>
        <w:br/>
      </w:r>
      <w:r>
        <w:rPr>
          <w:rFonts w:hint="eastAsia"/>
        </w:rPr>
        <w:t>　　　　三、鸡精市场变化的方向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2024-2025年中国鸡精市场现状分析</w:t>
      </w:r>
      <w:r>
        <w:rPr>
          <w:rFonts w:hint="eastAsia"/>
        </w:rPr>
        <w:br/>
      </w:r>
      <w:r>
        <w:rPr>
          <w:rFonts w:hint="eastAsia"/>
        </w:rPr>
        <w:t>　　第二节 中国鸡精行业产量情况分析及预测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一、鸡精总体产能规模</w:t>
      </w:r>
      <w:r>
        <w:rPr>
          <w:rFonts w:hint="eastAsia"/>
        </w:rPr>
        <w:br/>
      </w:r>
      <w:r>
        <w:rPr>
          <w:rFonts w:hint="eastAsia"/>
        </w:rPr>
        <w:t>　　　　二、鸡精生产区域分布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四、2025-2031年中国鸡精产量预测</w:t>
      </w:r>
      <w:r>
        <w:rPr>
          <w:rFonts w:hint="eastAsia"/>
        </w:rPr>
        <w:br/>
      </w:r>
      <w:r>
        <w:rPr>
          <w:rFonts w:hint="eastAsia"/>
        </w:rPr>
        <w:t>　　第三节 中国鸡精市场需求分析及预测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三、2025-2031年中国鸡精市场需求量预测</w:t>
      </w:r>
      <w:r>
        <w:rPr>
          <w:rFonts w:hint="eastAsia"/>
        </w:rPr>
        <w:br/>
      </w:r>
      <w:r>
        <w:rPr>
          <w:rFonts w:hint="eastAsia"/>
        </w:rPr>
        <w:t>　　第四节 中国鸡精价格趋势分析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中国鸡精进出口分析</w:t>
      </w:r>
      <w:r>
        <w:rPr>
          <w:rFonts w:hint="eastAsia"/>
        </w:rPr>
        <w:br/>
      </w:r>
      <w:r>
        <w:rPr>
          <w:rFonts w:hint="eastAsia"/>
        </w:rPr>
        <w:t>　　第一节 鸡精进口情况分析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鸡精出口情况分析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影响鸡精进出口因素分析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2019-2024年中国鸡精行业财务能力分析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2024-2025年鸡精行业细分产品调研</w:t>
      </w:r>
      <w:r>
        <w:rPr>
          <w:rFonts w:hint="eastAsia"/>
        </w:rPr>
        <w:br/>
      </w:r>
      <w:r>
        <w:rPr>
          <w:rFonts w:hint="eastAsia"/>
        </w:rPr>
        <w:t>　　第一节 鸡精细分产品结构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2024-2025年鸡精行业上下游发展情况分析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鸡精行业上游产业发展分析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2024-2025年鸡精行业重点区域市场结构调研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**地区鸡精市场容量分析</w:t>
      </w:r>
      <w:r>
        <w:rPr>
          <w:rFonts w:hint="eastAsia"/>
        </w:rPr>
        <w:br/>
      </w:r>
      <w:r>
        <w:rPr>
          <w:rFonts w:hint="eastAsia"/>
        </w:rPr>
        <w:t>　　第三节 **地区鸡精市场容量分析</w:t>
      </w:r>
      <w:r>
        <w:rPr>
          <w:rFonts w:hint="eastAsia"/>
        </w:rPr>
        <w:br/>
      </w:r>
      <w:r>
        <w:rPr>
          <w:rFonts w:hint="eastAsia"/>
        </w:rPr>
        <w:t>　　第四节 **地区鸡精市场容量分析</w:t>
      </w:r>
      <w:r>
        <w:rPr>
          <w:rFonts w:hint="eastAsia"/>
        </w:rPr>
        <w:br/>
      </w:r>
      <w:r>
        <w:rPr>
          <w:rFonts w:hint="eastAsia"/>
        </w:rPr>
        <w:t>　　第五节 **地区鸡精市场容量分析</w:t>
      </w:r>
      <w:r>
        <w:rPr>
          <w:rFonts w:hint="eastAsia"/>
        </w:rPr>
        <w:br/>
      </w:r>
      <w:r>
        <w:rPr>
          <w:rFonts w:hint="eastAsia"/>
        </w:rPr>
        <w:t>　　第六节 **地区鸡精市场容量分析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2024-2025年鸡精行业企业经营策略研究分析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2024-2025年鸡精行业前景及投资风险预警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2025年鸡精市场前景分析</w:t>
      </w:r>
      <w:r>
        <w:rPr>
          <w:rFonts w:hint="eastAsia"/>
        </w:rPr>
        <w:br/>
      </w:r>
      <w:r>
        <w:rPr>
          <w:rFonts w:hint="eastAsia"/>
        </w:rPr>
        <w:t>　　第二节 2025年鸡精行业发展趋势预测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五、2025年中国鸡精行业发展面临的机遇</w:t>
      </w:r>
      <w:r>
        <w:rPr>
          <w:rFonts w:hint="eastAsia"/>
        </w:rPr>
        <w:br/>
      </w:r>
      <w:r>
        <w:rPr>
          <w:rFonts w:hint="eastAsia"/>
        </w:rPr>
        <w:t>　　第四节 鸡精行业投资风险预警</w:t>
      </w:r>
      <w:r>
        <w:rPr>
          <w:rFonts w:hint="eastAsia"/>
        </w:rPr>
        <w:br/>
      </w:r>
      <w:r>
        <w:rPr>
          <w:rFonts w:hint="eastAsia"/>
        </w:rPr>
        <w:t>　　　　一、鸡精行业市场风险预测</w:t>
      </w:r>
      <w:r>
        <w:rPr>
          <w:rFonts w:hint="eastAsia"/>
        </w:rPr>
        <w:br/>
      </w:r>
      <w:r>
        <w:rPr>
          <w:rFonts w:hint="eastAsia"/>
        </w:rPr>
        <w:t>　　　　二、鸡精行业政策风险预测</w:t>
      </w:r>
      <w:r>
        <w:rPr>
          <w:rFonts w:hint="eastAsia"/>
        </w:rPr>
        <w:br/>
      </w:r>
      <w:r>
        <w:rPr>
          <w:rFonts w:hint="eastAsia"/>
        </w:rPr>
        <w:t>　　　　三、鸡精行业经营风险预测</w:t>
      </w:r>
      <w:r>
        <w:rPr>
          <w:rFonts w:hint="eastAsia"/>
        </w:rPr>
        <w:br/>
      </w:r>
      <w:r>
        <w:rPr>
          <w:rFonts w:hint="eastAsia"/>
        </w:rPr>
        <w:t>　　　　四、鸡精行业技术风险预测</w:t>
      </w:r>
      <w:r>
        <w:rPr>
          <w:rFonts w:hint="eastAsia"/>
        </w:rPr>
        <w:br/>
      </w:r>
      <w:r>
        <w:rPr>
          <w:rFonts w:hint="eastAsia"/>
        </w:rPr>
        <w:t>　　　　五、鸡精行业竞争风险预测</w:t>
      </w:r>
      <w:r>
        <w:rPr>
          <w:rFonts w:hint="eastAsia"/>
        </w:rPr>
        <w:br/>
      </w:r>
      <w:r>
        <w:rPr>
          <w:rFonts w:hint="eastAsia"/>
        </w:rPr>
        <w:t>　　　　六、鸡精行业其他风险预测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2025-2031年鸡精投资建议</w:t>
      </w:r>
      <w:r>
        <w:rPr>
          <w:rFonts w:hint="eastAsia"/>
        </w:rPr>
        <w:br/>
      </w:r>
      <w:r>
        <w:rPr>
          <w:rFonts w:hint="eastAsia"/>
        </w:rPr>
        <w:t>　　第一节 2024-2025年鸡精行业投资环境分析</w:t>
      </w:r>
      <w:r>
        <w:rPr>
          <w:rFonts w:hint="eastAsia"/>
        </w:rPr>
        <w:br/>
      </w:r>
      <w:r>
        <w:rPr>
          <w:rFonts w:hint="eastAsia"/>
        </w:rPr>
        <w:t>　　第二节 鸡精行业投资进入壁垒分析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鸡精行业历程</w:t>
      </w:r>
      <w:r>
        <w:rPr>
          <w:rFonts w:hint="eastAsia"/>
        </w:rPr>
        <w:br/>
      </w:r>
      <w:r>
        <w:rPr>
          <w:rFonts w:hint="eastAsia"/>
        </w:rPr>
        <w:t>　　图表 鸡精行业生命周期</w:t>
      </w:r>
      <w:r>
        <w:rPr>
          <w:rFonts w:hint="eastAsia"/>
        </w:rPr>
        <w:br/>
      </w:r>
      <w:r>
        <w:rPr>
          <w:rFonts w:hint="eastAsia"/>
        </w:rPr>
        <w:t>　　图表 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2019-2024年中国鸡精出口金额分析</w:t>
      </w:r>
      <w:r>
        <w:rPr>
          <w:rFonts w:hint="eastAsia"/>
        </w:rPr>
        <w:br/>
      </w:r>
      <w:r>
        <w:rPr>
          <w:rFonts w:hint="eastAsia"/>
        </w:rPr>
        <w:t>　　图表 2025年中国鸡精进口国家及地区分析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2025年中国鸡精市场前景分析</w:t>
      </w:r>
      <w:r>
        <w:rPr>
          <w:rFonts w:hint="eastAsia"/>
        </w:rPr>
        <w:br/>
      </w:r>
      <w:r>
        <w:rPr>
          <w:rFonts w:hint="eastAsia"/>
        </w:rPr>
        <w:t>　　图表 2025年中国鸡精发展趋势预测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d85d2c0814711" w:history="1">
        <w:r>
          <w:rPr>
            <w:rStyle w:val="Hyperlink"/>
          </w:rPr>
          <w:t>中国鸡精市场调查研究与前景趋势预测报告（2025-2031年）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d85d2c0814711" w:history="1">
        <w:r>
          <w:rPr>
            <w:rStyle w:val="Hyperlink"/>
          </w:rPr>
          <w:t>https://www.20087.com/8/29/JiJingHangYeFaZhanQianJing.html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0546687d49e7" w:history="1">
      <w:r>
        <w:rPr>
          <w:rStyle w:val="Hyperlink"/>
        </w:rPr>
        <w:t>中国鸡精市场调查研究与前景趋势预测报告（2025-2031年）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JingHangYeFaZhanQianJing.html" TargetMode="External" Id="R043d85d2c081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JingHangYeFaZhanQianJing.html" TargetMode="External" Id="Rc2100546687d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2024-08-31T02:38:00Z</dcterms:created>
  <dcterms:modified xsi:type="dcterms:W3CDTF">2024-08-31T03:38:00Z</dcterms:modified>
  <dc:subject>中国鸡精市场调查研究与前景趋势预测报告（2025-2031年）</dc:subject>
  <dc:title>中国鸡精市场调查研究与前景趋势预测报告（2025-2031年）</dc:title>
  <cp:keywords>中国鸡精市场调查研究与前景趋势预测报告（2025-2031年）</cp:keywords>
  <dc:description>中国鸡精市场调查研究与前景趋势预测报告（2025-2031年）</dc:description>
</cp:coreProperties>
</file>