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a633ee8984dcb" w:history="1">
              <w:r>
                <w:rPr>
                  <w:rStyle w:val="Hyperlink"/>
                </w:rPr>
                <w:t>中国大麦片行业现状分析与前景趋势报告（2025-2031年）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a633ee8984dcb" w:history="1">
              <w:r>
                <w:rPr>
                  <w:rStyle w:val="Hyperlink"/>
                </w:rPr>
                <w:t>中国大麦片行业现状分析与前景趋势报告（2025-2031年）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a633ee8984dcb" w:history="1">
                <w:r>
                  <w:rPr>
                    <w:rStyle w:val="Hyperlink"/>
                  </w:rPr>
                  <w:t>https://www.20087.com/9/69/DaMaiPianShiChangQianJing.html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片是一种健康早餐食品，富含膳食纤维、蛋白质和多种维生素，近年来受到健康意识增强的消费者追捧。随着食品加工技术的进步，大麦片的品种和口味日益丰富，从传统的原味到各种水果、坚果混合口味，满足了不同消费者的口味偏好。同时，即食型和无麸质大麦片的出现，为忙碌的现代人和特殊饮食需求者提供了更多选择。</w:t>
      </w:r>
      <w:r>
        <w:rPr>
          <w:rFonts w:hint="eastAsia"/>
        </w:rPr>
        <w:br/>
      </w:r>
      <w:r>
        <w:rPr>
          <w:rFonts w:hint="eastAsia"/>
        </w:rPr>
        <w:t>　　未来，大麦片市场将更加注重营养强化和功能化。随着消费者对食品营养价值和健康益处的追求，富含特定营养素如Omega-3脂肪酸、抗氧化剂的大麦片产品将更加受欢迎。同时，个性化营养和定制化服务将成为新趋势，消费者能够根据自己的健康状况和营养需求，选择或定制适合自己的大麦片产品。此外，包装的创新，如单份包装和环保材料，将提升产品便利性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a633ee8984dcb" w:history="1">
        <w:r>
          <w:rPr>
            <w:rStyle w:val="Hyperlink"/>
          </w:rPr>
          <w:t>中国大麦片行业现状分析与前景趋势报告（2025-2031年）</w:t>
        </w:r>
      </w:hyperlink>
      <w:r>
        <w:rPr>
          <w:rFonts w:hint="eastAsia"/>
        </w:rPr>
        <w:t>》系统研究了大麦片行业，内容涵盖大麦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大麦片行业概述</w:t>
      </w:r>
      <w:r>
        <w:rPr>
          <w:rFonts w:hint="eastAsia"/>
        </w:rPr>
        <w:br/>
      </w:r>
      <w:r>
        <w:rPr>
          <w:rFonts w:hint="eastAsia"/>
        </w:rPr>
        <w:t>　　第一节 大麦片定义与分类</w:t>
      </w:r>
      <w:r>
        <w:rPr>
          <w:rFonts w:hint="eastAsia"/>
        </w:rPr>
        <w:br/>
      </w:r>
      <w:r>
        <w:rPr>
          <w:rFonts w:hint="eastAsia"/>
        </w:rPr>
        <w:t>　　第二节 大麦片应用领域</w:t>
      </w:r>
      <w:r>
        <w:rPr>
          <w:rFonts w:hint="eastAsia"/>
        </w:rPr>
        <w:br/>
      </w:r>
      <w:r>
        <w:rPr>
          <w:rFonts w:hint="eastAsia"/>
        </w:rPr>
        <w:t>　　第三节 大麦片行业经济指标分析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三、大麦片销售模式及销售渠道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全球大麦片市场发展综述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2019-2024年全球大麦片市场规模与趋势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2025-2031年全球大麦片行业发展趋势与前景预测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一、国内大麦片产能及利用情况</w:t>
      </w:r>
      <w:r>
        <w:rPr>
          <w:rFonts w:hint="eastAsia"/>
        </w:rPr>
        <w:br/>
      </w:r>
      <w:r>
        <w:rPr>
          <w:rFonts w:hint="eastAsia"/>
        </w:rPr>
        <w:t>　　　　二、大麦片产能扩张与投资动态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一、2019-2024年大麦片行业产量数据统计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二、影响大麦片产量的关键因素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三、2025-2031年大麦片产量预测</w:t>
      </w:r>
      <w:r>
        <w:rPr>
          <w:rFonts w:hint="eastAsia"/>
        </w:rPr>
        <w:br/>
      </w:r>
      <w:r>
        <w:rPr>
          <w:rFonts w:hint="eastAsia"/>
        </w:rPr>
        <w:t>　　第三节 2025-2031年大麦片市场需求与销售分析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一、2024-2025年大麦片行业需求现状</w:t>
      </w:r>
      <w:r>
        <w:rPr>
          <w:rFonts w:hint="eastAsia"/>
        </w:rPr>
        <w:br/>
      </w:r>
      <w:r>
        <w:rPr>
          <w:rFonts w:hint="eastAsia"/>
        </w:rPr>
        <w:t>　　　　二、大麦片客户群体与需求特点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中国大麦片细分市场与下游应用领域分析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大麦片下游应用与客户群体分析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一、2024-2025年大麦片各应用领域市场现状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国内外大麦片行业技术差异与原因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大麦片行业技术发展方向、趋势预测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一、2019-2024年大麦片市场价格走势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2019-2024年中国大麦片行业进出口情况分析</w:t>
      </w:r>
      <w:r>
        <w:rPr>
          <w:rFonts w:hint="eastAsia"/>
        </w:rPr>
        <w:br/>
      </w:r>
      <w:r>
        <w:rPr>
          <w:rFonts w:hint="eastAsia"/>
        </w:rPr>
        <w:t>　　第一节 大麦片行业进口情况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一、2019-2024年大麦片进口规模及增长情况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大麦片行业出口情况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一、2019-2024年大麦片出口规模及增长情况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2019-2024年中国大麦片行业总体发展与财务状况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2019-2024年中国大麦片行业规模情况</w:t>
      </w:r>
      <w:r>
        <w:rPr>
          <w:rFonts w:hint="eastAsia"/>
        </w:rPr>
        <w:br/>
      </w:r>
      <w:r>
        <w:rPr>
          <w:rFonts w:hint="eastAsia"/>
        </w:rPr>
        <w:t>　　　　一、大麦片行业企业数量规模</w:t>
      </w:r>
      <w:r>
        <w:rPr>
          <w:rFonts w:hint="eastAsia"/>
        </w:rPr>
        <w:br/>
      </w:r>
      <w:r>
        <w:rPr>
          <w:rFonts w:hint="eastAsia"/>
        </w:rPr>
        <w:t>　　　　二、大麦片行业从业人员规模</w:t>
      </w:r>
      <w:r>
        <w:rPr>
          <w:rFonts w:hint="eastAsia"/>
        </w:rPr>
        <w:br/>
      </w:r>
      <w:r>
        <w:rPr>
          <w:rFonts w:hint="eastAsia"/>
        </w:rPr>
        <w:t>　　　　三、大麦片行业市场敏感性分析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2019-2024年中国大麦片行业财务能力分析</w:t>
      </w:r>
      <w:r>
        <w:rPr>
          <w:rFonts w:hint="eastAsia"/>
        </w:rPr>
        <w:br/>
      </w:r>
      <w:r>
        <w:rPr>
          <w:rFonts w:hint="eastAsia"/>
        </w:rPr>
        <w:t>　　　　一、大麦片行业盈利能力</w:t>
      </w:r>
      <w:r>
        <w:rPr>
          <w:rFonts w:hint="eastAsia"/>
        </w:rPr>
        <w:br/>
      </w:r>
      <w:r>
        <w:rPr>
          <w:rFonts w:hint="eastAsia"/>
        </w:rPr>
        <w:t>　　　　二、大麦片行业偿债能力</w:t>
      </w:r>
      <w:r>
        <w:rPr>
          <w:rFonts w:hint="eastAsia"/>
        </w:rPr>
        <w:br/>
      </w:r>
      <w:r>
        <w:rPr>
          <w:rFonts w:hint="eastAsia"/>
        </w:rPr>
        <w:t>　　　　三、大麦片行业营运能力</w:t>
      </w:r>
      <w:r>
        <w:rPr>
          <w:rFonts w:hint="eastAsia"/>
        </w:rPr>
        <w:br/>
      </w:r>
      <w:r>
        <w:rPr>
          <w:rFonts w:hint="eastAsia"/>
        </w:rPr>
        <w:t>　　　　四、大麦片行业发展能力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中国大麦片行业竞争格局分析</w:t>
      </w:r>
      <w:r>
        <w:rPr>
          <w:rFonts w:hint="eastAsia"/>
        </w:rPr>
        <w:br/>
      </w:r>
      <w:r>
        <w:rPr>
          <w:rFonts w:hint="eastAsia"/>
        </w:rPr>
        <w:t>　　第一节 大麦片行业竞争格局总览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2024-2025年大麦片行业竞争力分析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2025年中国大麦片企业发展企业发展策略与建议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大麦片销售模式与渠道策略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大麦片品牌与市场推广策略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大麦片研发投入与技术创新能力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大麦片合作联盟与资源整合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中国大麦片行业风险与对策</w:t>
      </w:r>
      <w:r>
        <w:rPr>
          <w:rFonts w:hint="eastAsia"/>
        </w:rPr>
        <w:br/>
      </w:r>
      <w:r>
        <w:rPr>
          <w:rFonts w:hint="eastAsia"/>
        </w:rPr>
        <w:t>　　第一节 大麦片行业SWOT分析</w:t>
      </w:r>
      <w:r>
        <w:rPr>
          <w:rFonts w:hint="eastAsia"/>
        </w:rPr>
        <w:br/>
      </w:r>
      <w:r>
        <w:rPr>
          <w:rFonts w:hint="eastAsia"/>
        </w:rPr>
        <w:t>　　　　一、大麦片行业优势</w:t>
      </w:r>
      <w:r>
        <w:rPr>
          <w:rFonts w:hint="eastAsia"/>
        </w:rPr>
        <w:br/>
      </w:r>
      <w:r>
        <w:rPr>
          <w:rFonts w:hint="eastAsia"/>
        </w:rPr>
        <w:t>　　　　二、大麦片行业劣势</w:t>
      </w:r>
      <w:r>
        <w:rPr>
          <w:rFonts w:hint="eastAsia"/>
        </w:rPr>
        <w:br/>
      </w:r>
      <w:r>
        <w:rPr>
          <w:rFonts w:hint="eastAsia"/>
        </w:rPr>
        <w:t>　　　　三、大麦片市场机会</w:t>
      </w:r>
      <w:r>
        <w:rPr>
          <w:rFonts w:hint="eastAsia"/>
        </w:rPr>
        <w:br/>
      </w:r>
      <w:r>
        <w:rPr>
          <w:rFonts w:hint="eastAsia"/>
        </w:rPr>
        <w:t>　　　　四、大麦片市场威胁</w:t>
      </w:r>
      <w:r>
        <w:rPr>
          <w:rFonts w:hint="eastAsia"/>
        </w:rPr>
        <w:br/>
      </w:r>
      <w:r>
        <w:rPr>
          <w:rFonts w:hint="eastAsia"/>
        </w:rPr>
        <w:t>　　第二节 大麦片行业风险及对策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2025-2031年中国大麦片行业前景与发展趋势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2024-2025年大麦片行业发展环境分析</w:t>
      </w:r>
      <w:r>
        <w:rPr>
          <w:rFonts w:hint="eastAsia"/>
        </w:rPr>
        <w:br/>
      </w:r>
      <w:r>
        <w:rPr>
          <w:rFonts w:hint="eastAsia"/>
        </w:rPr>
        <w:t>　　　　一、大麦片行业主管部门与监管体制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二、大麦片行业主要法律法规及政策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三、大麦片行业标准与质量监管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[:中:智:林:]大麦片行业发展建议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2019-2024年中国大麦片市场规模及增长情况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2025-2031年中国大麦片行业产量预测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2019-2024年中国大麦片行业市场需求及增长情况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2025-2031年中国大麦片行业市场需求预测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2019-2024年中国大麦片行业利润及增长情况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2019-2024年中国大麦片行业出口情况分析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2025-2031年中国大麦片行业产品市场价格走势预测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大麦片重点企业经营情况分析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2025-2031年中国大麦片市场规模预测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2025-2031年中国大麦片行业利润预测</w:t>
      </w:r>
      <w:r>
        <w:rPr>
          <w:rFonts w:hint="eastAsia"/>
        </w:rPr>
        <w:br/>
      </w:r>
      <w:r>
        <w:rPr>
          <w:rFonts w:hint="eastAsia"/>
        </w:rPr>
        <w:t>　　图表 2025年大麦片行业壁垒</w:t>
      </w:r>
      <w:r>
        <w:rPr>
          <w:rFonts w:hint="eastAsia"/>
        </w:rPr>
        <w:br/>
      </w:r>
      <w:r>
        <w:rPr>
          <w:rFonts w:hint="eastAsia"/>
        </w:rPr>
        <w:t>　　图表 2025年大麦片市场前景分析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2025-2031年中国大麦片市场需求预测</w:t>
      </w:r>
      <w:r>
        <w:rPr>
          <w:rFonts w:hint="eastAsia"/>
        </w:rPr>
        <w:br/>
      </w:r>
      <w:r>
        <w:rPr>
          <w:rFonts w:hint="eastAsia"/>
        </w:rPr>
        <w:t>　　图表 2025年大麦片发展趋势预测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a633ee8984dcb" w:history="1">
        <w:r>
          <w:rPr>
            <w:rStyle w:val="Hyperlink"/>
          </w:rPr>
          <w:t>中国大麦片行业现状分析与前景趋势报告（2025-2031年）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a633ee8984dcb" w:history="1">
        <w:r>
          <w:rPr>
            <w:rStyle w:val="Hyperlink"/>
          </w:rPr>
          <w:t>https://www.20087.com/9/69/DaMaiPianShiChangQianJing.html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热点：大麦片的功效和作用、大麦片和燕麦片有什么区别、五白麦片的功效、大麦片的吃法、大麦片和燕麦片哪个好、大麦片的营养价值及功效、大麦片糖尿病人慎用、大麦片尽量少吃、大麦米尽量少吃的原因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45be95a084769" w:history="1">
      <w:r>
        <w:rPr>
          <w:rStyle w:val="Hyperlink"/>
        </w:rPr>
        <w:t>中国大麦片行业现状分析与前景趋势报告（2025-2031年）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aMaiPianShiChangQianJing.html" TargetMode="External" Id="R774a633ee898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aMaiPianShiChangQianJing.html" TargetMode="External" Id="R3b645be95a08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2025-04-07T04:28:39Z</dcterms:created>
  <dcterms:modified xsi:type="dcterms:W3CDTF">2025-04-07T05:28:39Z</dcterms:modified>
  <dc:subject>中国大麦片行业现状分析与前景趋势报告（2025-2031年）</dc:subject>
  <dc:title>中国大麦片行业现状分析与前景趋势报告（2025-2031年）</dc:title>
  <cp:keywords>中国大麦片行业现状分析与前景趋势报告（2025-2031年）</cp:keywords>
  <dc:description>中国大麦片行业现状分析与前景趋势报告（2025-2031年）</dc:description>
</cp:coreProperties>
</file>