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1b4b7869fc471d" w:history="1">
              <w:r>
                <w:rPr>
                  <w:rStyle w:val="Hyperlink"/>
                </w:rPr>
                <w:t>2026-2032年中国奶酪棒行业发展现状分析与前景趋势报告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1b4b7869fc471d" w:history="1">
              <w:r>
                <w:rPr>
                  <w:rStyle w:val="Hyperlink"/>
                </w:rPr>
                <w:t>2026-2032年中国奶酪棒行业发展现状分析与前景趋势报告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5962999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1b4b7869fc471d" w:history="1">
                <w:r>
                  <w:rPr>
                    <w:rStyle w:val="Hyperlink"/>
                  </w:rPr>
                  <w:t>https://www.20087.com/9/99/NaiLaoBangHangYeFaZhanQianJing.html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酪棒是一种以再制干酪或天然奶酪为主要原料，经乳化、灌装、冷却成型的即食型儿童营养零食，兼具高钙、高蛋白与便携特性，已成为乳制品细分赛道的重要品类。奶酪棒强调低糖、无反式脂肪、添加益生元或维生素D等营养强化成分，并采用独立小包装以保障卫生与定量摄入。生产工艺需严格控制乳化稳定性、质构弹性和熔点，避免高温运输下变形；部分高端品牌使用天然色素（如β-胡萝卜素）替代人工添加剂，迎合清洁标签趋势。然而，部分低价产品依赖大量淀粉、植物油及香精模拟奶酪风味，蛋白质含量虚标问题频发；冷链断链亦易导致微生物超标，影响食品安全。</w:t>
      </w:r>
      <w:r>
        <w:rPr>
          <w:rFonts w:hint="eastAsia"/>
        </w:rPr>
        <w:br/>
      </w:r>
      <w:r>
        <w:rPr>
          <w:rFonts w:hint="eastAsia"/>
        </w:rPr>
        <w:t>　　未来，奶酪棒将向功能性拓展、原料升级与可持续包装方向深化。市场调研网指出，高纯度乳清蛋白或A2 β-酪蛋白的应用可提升消化吸收率；针对过敏人群的无乳糖、植物基奶酪棒将开辟新消费群体。在健康维度，添加DHA藻油、叶黄素或免疫活性肽将强化“营养+”定位；AI驱动的口味偏好模型支持区域化定制开发。更关键的是，可降解PLA或纸铝复合包装将替代传统塑料，降低环境足迹。长远看，在儿童营养科学化与零食正餐化双重趋势推动下，奶酪棒将从风味零食升级为精准营养载体，其价值锚点从“好吃”转向“吃对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1b4b7869fc471d" w:history="1">
        <w:r>
          <w:rPr>
            <w:rStyle w:val="Hyperlink"/>
          </w:rPr>
          <w:t>2026-2032年中国奶酪棒行业发展现状分析与前景趋势报告</w:t>
        </w:r>
      </w:hyperlink>
      <w:r>
        <w:rPr>
          <w:rFonts w:hint="eastAsia"/>
        </w:rPr>
        <w:t>》，2025年奶酪棒行业市场规模达 亿元，预计2032年市场规模将达 亿元，期间年均复合增长率（CAGR）达 %。报告全面分析了奶酪棒行业的市场规模、产业链结构及技术现状，结合奶酪棒市场需求、价格动态与竞争格局，提供了清晰的数据支持。报告预测了奶酪棒发展趋势与市场前景，重点解读了奶酪棒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奶酪棒行业发展概述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一、奶酪棒行业定义及分类</w:t>
      </w:r>
      <w:r>
        <w:rPr>
          <w:rFonts w:hint="eastAsia"/>
        </w:rPr>
        <w:br/>
      </w:r>
      <w:r>
        <w:rPr>
          <w:rFonts w:hint="eastAsia"/>
        </w:rPr>
        <w:t>　　　　二、奶酪棒行业经济特性</w:t>
      </w:r>
      <w:r>
        <w:rPr>
          <w:rFonts w:hint="eastAsia"/>
        </w:rPr>
        <w:br/>
      </w:r>
      <w:r>
        <w:rPr>
          <w:rFonts w:hint="eastAsia"/>
        </w:rPr>
        <w:t>　　　　三、奶酪棒行业产业链简介</w:t>
      </w:r>
      <w:r>
        <w:rPr>
          <w:rFonts w:hint="eastAsia"/>
        </w:rPr>
        <w:br/>
      </w:r>
      <w:r>
        <w:rPr>
          <w:rFonts w:hint="eastAsia"/>
        </w:rPr>
        <w:t>　　第二节 奶酪棒行业发展成熟度</w:t>
      </w:r>
      <w:r>
        <w:rPr>
          <w:rFonts w:hint="eastAsia"/>
        </w:rPr>
        <w:br/>
      </w:r>
      <w:r>
        <w:rPr>
          <w:rFonts w:hint="eastAsia"/>
        </w:rPr>
        <w:t>　　　　一、奶酪棒行业发展周期分析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奶酪棒行业相关产业动态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奶酪棒行业发展环境分析</w:t>
      </w:r>
      <w:r>
        <w:rPr>
          <w:rFonts w:hint="eastAsia"/>
        </w:rPr>
        <w:br/>
      </w:r>
      <w:r>
        <w:rPr>
          <w:rFonts w:hint="eastAsia"/>
        </w:rPr>
        <w:t>　　第一节 奶酪棒行业环境分析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奶酪棒行业相关政策、法规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2025-2026年奶酪棒行业技术发展现状及趋势分析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奶酪棒行业技术发展现状分析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国内外奶酪棒行业技术差异与原因</w:t>
      </w:r>
      <w:r>
        <w:rPr>
          <w:rFonts w:hint="eastAsia"/>
        </w:rPr>
        <w:br/>
      </w:r>
      <w:r>
        <w:rPr>
          <w:rFonts w:hint="eastAsia"/>
        </w:rPr>
        <w:t>　　第三节 奶酪棒行业技术发展方向、趋势预测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提升奶酪棒行业技术能力策略建议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中国奶酪棒市场发展调研</w:t>
      </w:r>
      <w:r>
        <w:rPr>
          <w:rFonts w:hint="eastAsia"/>
        </w:rPr>
        <w:br/>
      </w:r>
      <w:r>
        <w:rPr>
          <w:rFonts w:hint="eastAsia"/>
        </w:rPr>
        <w:t>　　第一节 奶酪棒市场现状分析及预测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一、2020-2025年中国奶酪棒市场规模分析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二、2026-2032年中国奶酪棒市场规模预测</w:t>
      </w:r>
      <w:r>
        <w:rPr>
          <w:rFonts w:hint="eastAsia"/>
        </w:rPr>
        <w:br/>
      </w:r>
      <w:r>
        <w:rPr>
          <w:rFonts w:hint="eastAsia"/>
        </w:rPr>
        <w:t>　　第二节 奶酪棒行业产能情况分析及预测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一、2020-2025年中国奶酪棒行业产能分析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二、2026-2032年中国奶酪棒行业产能预测</w:t>
      </w:r>
      <w:r>
        <w:rPr>
          <w:rFonts w:hint="eastAsia"/>
        </w:rPr>
        <w:br/>
      </w:r>
      <w:r>
        <w:rPr>
          <w:rFonts w:hint="eastAsia"/>
        </w:rPr>
        <w:t>　　第三节 奶酪棒行业产量情况分析及预测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一、2020-2025年中国奶酪棒行业产量统计分析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二、2026-2032年中国奶酪棒行业产量预测分析</w:t>
      </w:r>
      <w:r>
        <w:rPr>
          <w:rFonts w:hint="eastAsia"/>
        </w:rPr>
        <w:br/>
      </w:r>
      <w:r>
        <w:rPr>
          <w:rFonts w:hint="eastAsia"/>
        </w:rPr>
        <w:t>　　第四节 奶酪棒市场需求分析及预测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一、2020-2025年中国奶酪棒市场需求分析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二、2026-2032年中国奶酪棒市场需求预测</w:t>
      </w:r>
      <w:r>
        <w:rPr>
          <w:rFonts w:hint="eastAsia"/>
        </w:rPr>
        <w:br/>
      </w:r>
      <w:r>
        <w:rPr>
          <w:rFonts w:hint="eastAsia"/>
        </w:rPr>
        <w:t>　　第五节 奶酪棒进出口数据分析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一、2020-2025年中国奶酪棒进出口数据分析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二、2026-2032年国内奶酪棒进出口情况预测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2020-2025年中国奶酪棒行业总体发展状况</w:t>
      </w:r>
      <w:r>
        <w:rPr>
          <w:rFonts w:hint="eastAsia"/>
        </w:rPr>
        <w:br/>
      </w:r>
      <w:r>
        <w:rPr>
          <w:rFonts w:hint="eastAsia"/>
        </w:rPr>
        <w:t>　　第一节 中国奶酪棒行业规模情况分析</w:t>
      </w:r>
      <w:r>
        <w:rPr>
          <w:rFonts w:hint="eastAsia"/>
        </w:rPr>
        <w:br/>
      </w:r>
      <w:r>
        <w:rPr>
          <w:rFonts w:hint="eastAsia"/>
        </w:rPr>
        <w:t>　　　　一、奶酪棒行业单位规模情况分析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二、奶酪棒行业人员规模状况分析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三、奶酪棒行业资产规模状况分析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四、奶酪棒行业市场规模状况分析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五、奶酪棒行业敏感性分析</w:t>
      </w:r>
      <w:r>
        <w:rPr>
          <w:rFonts w:hint="eastAsia"/>
        </w:rPr>
        <w:br/>
      </w:r>
      <w:r>
        <w:rPr>
          <w:rFonts w:hint="eastAsia"/>
        </w:rPr>
        <w:t>　　第二节 中国奶酪棒行业财务能力分析</w:t>
      </w:r>
      <w:r>
        <w:rPr>
          <w:rFonts w:hint="eastAsia"/>
        </w:rPr>
        <w:br/>
      </w:r>
      <w:r>
        <w:rPr>
          <w:rFonts w:hint="eastAsia"/>
        </w:rPr>
        <w:t>　　　　一、奶酪棒行业盈利能力分析</w:t>
      </w:r>
      <w:r>
        <w:rPr>
          <w:rFonts w:hint="eastAsia"/>
        </w:rPr>
        <w:br/>
      </w:r>
      <w:r>
        <w:rPr>
          <w:rFonts w:hint="eastAsia"/>
        </w:rPr>
        <w:t>　　　　二、奶酪棒行业偿债能力分析</w:t>
      </w:r>
      <w:r>
        <w:rPr>
          <w:rFonts w:hint="eastAsia"/>
        </w:rPr>
        <w:br/>
      </w:r>
      <w:r>
        <w:rPr>
          <w:rFonts w:hint="eastAsia"/>
        </w:rPr>
        <w:t>　　　　三、奶酪棒行业营运能力分析</w:t>
      </w:r>
      <w:r>
        <w:rPr>
          <w:rFonts w:hint="eastAsia"/>
        </w:rPr>
        <w:br/>
      </w:r>
      <w:r>
        <w:rPr>
          <w:rFonts w:hint="eastAsia"/>
        </w:rPr>
        <w:t>　　　　四、奶酪棒行业发展能力分析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中国奶酪棒行业重点区域发展分析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一、中国奶酪棒行业重点区域市场结构变化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二、重点地区（一）奶酪棒行业发展分析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三、重点地区（二）奶酪棒行业发展分析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四、重点地区（三）奶酪棒行业发展分析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五、重点地区（四）奶酪棒行业发展分析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六、重点地区（五）奶酪棒行业发展分析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奶酪棒行业产品价格分析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三、主要奶酪棒品牌产品价位分析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五、价格在奶酪棒行业竞争中的重要性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2026年中国奶酪棒行业上下游行业发展分析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奶酪棒上游行业分析</w:t>
      </w:r>
      <w:r>
        <w:rPr>
          <w:rFonts w:hint="eastAsia"/>
        </w:rPr>
        <w:br/>
      </w:r>
      <w:r>
        <w:rPr>
          <w:rFonts w:hint="eastAsia"/>
        </w:rPr>
        <w:t>　　　　一、奶酪棒产品成本构成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四、上游供给对奶酪棒行业的影响</w:t>
      </w:r>
      <w:r>
        <w:rPr>
          <w:rFonts w:hint="eastAsia"/>
        </w:rPr>
        <w:br/>
      </w:r>
      <w:r>
        <w:rPr>
          <w:rFonts w:hint="eastAsia"/>
        </w:rPr>
        <w:t>　　第二节 奶酪棒下游行业分析</w:t>
      </w:r>
      <w:r>
        <w:rPr>
          <w:rFonts w:hint="eastAsia"/>
        </w:rPr>
        <w:br/>
      </w:r>
      <w:r>
        <w:rPr>
          <w:rFonts w:hint="eastAsia"/>
        </w:rPr>
        <w:t>　　　　一、奶酪棒下游行业分布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四、下游需求对奶酪棒行业的影响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奶酪棒行业重点企业发展调研</w:t>
      </w:r>
      <w:r>
        <w:rPr>
          <w:rFonts w:hint="eastAsia"/>
        </w:rPr>
        <w:br/>
      </w:r>
      <w:r>
        <w:rPr>
          <w:rFonts w:hint="eastAsia"/>
        </w:rPr>
        <w:t>　　第一节 奶酪棒重点企业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奶酪棒重点企业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奶酪棒重点企业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奶酪棒重点企业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奶酪棒重点企业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奶酪棒重点企业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2026年中国奶酪棒产业市场竞争格局分析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2026年中国奶酪棒产业竞争现状分析</w:t>
      </w:r>
      <w:r>
        <w:rPr>
          <w:rFonts w:hint="eastAsia"/>
        </w:rPr>
        <w:br/>
      </w:r>
      <w:r>
        <w:rPr>
          <w:rFonts w:hint="eastAsia"/>
        </w:rPr>
        <w:t>　　　　一、奶酪棒竞争力分析</w:t>
      </w:r>
      <w:r>
        <w:rPr>
          <w:rFonts w:hint="eastAsia"/>
        </w:rPr>
        <w:br/>
      </w:r>
      <w:r>
        <w:rPr>
          <w:rFonts w:hint="eastAsia"/>
        </w:rPr>
        <w:t>　　　　二、奶酪棒技术竞争分析</w:t>
      </w:r>
      <w:r>
        <w:rPr>
          <w:rFonts w:hint="eastAsia"/>
        </w:rPr>
        <w:br/>
      </w:r>
      <w:r>
        <w:rPr>
          <w:rFonts w:hint="eastAsia"/>
        </w:rPr>
        <w:t>　　　　三、奶酪棒价格竞争分析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2026年中国奶酪棒产业集中度分析</w:t>
      </w:r>
      <w:r>
        <w:rPr>
          <w:rFonts w:hint="eastAsia"/>
        </w:rPr>
        <w:br/>
      </w:r>
      <w:r>
        <w:rPr>
          <w:rFonts w:hint="eastAsia"/>
        </w:rPr>
        <w:t>　　　　一、奶酪棒市场集中度分析</w:t>
      </w:r>
      <w:r>
        <w:rPr>
          <w:rFonts w:hint="eastAsia"/>
        </w:rPr>
        <w:br/>
      </w:r>
      <w:r>
        <w:rPr>
          <w:rFonts w:hint="eastAsia"/>
        </w:rPr>
        <w:t>　　　　二、奶酪棒企业集中度分析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2026-2032年提高奶酪棒企业竞争力的策略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奶酪棒行业投资风险预警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2026年影响奶酪棒行业发展的主要因素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一、影响奶酪棒行业运行的有利因素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二、影响奶酪棒行业运行的稳定因素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三、影响奶酪棒行业运行的不利因素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四、我国奶酪棒行业发展面临的挑战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五、我国奶酪棒行业发展面临的机遇</w:t>
      </w:r>
      <w:r>
        <w:rPr>
          <w:rFonts w:hint="eastAsia"/>
        </w:rPr>
        <w:br/>
      </w:r>
      <w:r>
        <w:rPr>
          <w:rFonts w:hint="eastAsia"/>
        </w:rPr>
        <w:t>　　第二节 对奶酪棒行业投资风险预警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一、2026-2032年奶酪棒行业市场风险及控制策略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二、2026-2032年奶酪棒行业政策风险及控制策略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三、2026-2032年奶酪棒行业经营风险及控制策略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四、2026-2032年奶酪棒同业竞争风险及控制策略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五、2026-2032年奶酪棒行业其他风险及控制策略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奶酪棒行业发展趋势与投资规划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2026-2032年奶酪棒市场发展潜力分析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2026-2032年奶酪棒行业发展趋势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2026-2032年奶酪棒行业投资前景研究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中:智:林－对我国奶酪棒品牌的战略思考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二、奶酪棒实施品牌战略的意义</w:t>
      </w:r>
      <w:r>
        <w:rPr>
          <w:rFonts w:hint="eastAsia"/>
        </w:rPr>
        <w:br/>
      </w:r>
      <w:r>
        <w:rPr>
          <w:rFonts w:hint="eastAsia"/>
        </w:rPr>
        <w:t>　　　　三、奶酪棒企业品牌的现状分析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四、我国奶酪棒企业的品牌战略</w:t>
      </w:r>
      <w:r>
        <w:rPr>
          <w:rFonts w:hint="eastAsia"/>
        </w:rPr>
        <w:br/>
      </w:r>
      <w:r>
        <w:rPr>
          <w:rFonts w:hint="eastAsia"/>
        </w:rPr>
        <w:t>　　　　五、奶酪棒品牌战略管理的策略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奶酪棒行业历程</w:t>
      </w:r>
      <w:r>
        <w:rPr>
          <w:rFonts w:hint="eastAsia"/>
        </w:rPr>
        <w:br/>
      </w:r>
      <w:r>
        <w:rPr>
          <w:rFonts w:hint="eastAsia"/>
        </w:rPr>
        <w:t>　　图表 奶酪棒行业生命周期</w:t>
      </w:r>
      <w:r>
        <w:rPr>
          <w:rFonts w:hint="eastAsia"/>
        </w:rPr>
        <w:br/>
      </w:r>
      <w:r>
        <w:rPr>
          <w:rFonts w:hint="eastAsia"/>
        </w:rPr>
        <w:t>　　图表 奶酪棒行业产业链分析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2020-2025年中国奶酪棒行业市场规模及增长情况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2020-2025年奶酪棒行业市场容量分析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2020-2025年中国奶酪棒行业产能统计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2020-2025年中国奶酪棒行业产量及增长趋势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2020-2025年中国奶酪棒市场需求量及增速统计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2025年中国奶酪棒行业需求领域分布格局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2020-2025年中国奶酪棒行业销售收入分析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2020-2025年中国奶酪棒行业盈利情况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2020-2025年中国奶酪棒行业利润总额统计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2020-2025年中国奶酪棒进口数量分析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2020-2025年中国奶酪棒进口金额分析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2020-2025年中国奶酪棒出口数量分析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2020-2025年中国奶酪棒出口金额分析</w:t>
      </w:r>
      <w:r>
        <w:rPr>
          <w:rFonts w:hint="eastAsia"/>
        </w:rPr>
        <w:br/>
      </w:r>
      <w:r>
        <w:rPr>
          <w:rFonts w:hint="eastAsia"/>
        </w:rPr>
        <w:t>　　图表 2025年中国奶酪棒进口国家及地区分析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2025年中国奶酪棒出口国家及地区分析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2020-2025年中国奶酪棒行业企业数量情况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2020-2025年中国奶酪棒行业企业平均规模情况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**地区奶酪棒市场规模及增长情况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**地区奶酪棒行业市场需求情况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**地区奶酪棒市场规模及增长情况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**地区奶酪棒行业市场需求情况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**地区奶酪棒市场规模及增长情况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**地区奶酪棒行业市场需求情况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**地区奶酪棒市场规模及增长情况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**地区奶酪棒行业市场需求情况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奶酪棒重点企业（一）基本信息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奶酪棒重点企业（一）经营情况分析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奶酪棒重点企业（一）主要经济指标情况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奶酪棒重点企业（一）盈利能力情况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奶酪棒重点企业（一）偿债能力情况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奶酪棒重点企业（一）运营能力情况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奶酪棒重点企业（一）成长能力情况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奶酪棒重点企业（二）基本信息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奶酪棒重点企业（二）经营情况分析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奶酪棒重点企业（二）主要经济指标情况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奶酪棒重点企业（二）盈利能力情况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奶酪棒重点企业（二）偿债能力情况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奶酪棒重点企业（二）运营能力情况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奶酪棒重点企业（二）成长能力情况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奶酪棒重点企业（三）基本信息</w:t>
      </w:r>
      <w:r>
        <w:rPr>
          <w:rFonts w:hint="eastAsia"/>
        </w:rPr>
        <w:br/>
      </w:r>
      <w:r>
        <w:rPr>
          <w:rFonts w:hint="eastAsia"/>
        </w:rPr>
        <w:t>　　图表 奶酪棒重点企业（三）经营情况分析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奶酪棒重点企业（三）主要经济指标情况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奶酪棒重点企业（三）盈利能力情况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奶酪棒重点企业（三）偿债能力情况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奶酪棒重点企业（三）运营能力情况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奶酪棒重点企业（三）成长能力情况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2026-2032年中国奶酪棒行业产能预测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2026-2032年中国奶酪棒行业产量预测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2026-2032年中国奶酪棒市场需求量预测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2026-2032年中国奶酪棒行业供需平衡预测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2026-2032年中国奶酪棒市场容量预测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2026-2032年中国奶酪棒市场规模预测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2026-2032年中国奶酪棒市场前景分析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2026-2032年中国奶酪棒发展趋势预测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1b4b7869fc471d" w:history="1">
        <w:r>
          <w:rPr>
            <w:rStyle w:val="Hyperlink"/>
          </w:rPr>
          <w:t>2026-2032年中国奶酪棒行业发展现状分析与前景趋势报告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5962999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1b4b7869fc471d" w:history="1">
        <w:r>
          <w:rPr>
            <w:rStyle w:val="Hyperlink"/>
          </w:rPr>
          <w:t>https://www.20087.com/9/99/NaiLaoBangHangYeFaZhanQianJing.html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热点：奶酪棒多大宝宝可以吃、奶酪棒的营养价值及功效、奶酪棒哪个牌子好、奶酪棒图片、奶酪棒英文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0a832dbab54828" w:history="1">
      <w:r>
        <w:rPr>
          <w:rStyle w:val="Hyperlink"/>
        </w:rPr>
        <w:t>2026-2032年中国奶酪棒行业发展现状分析与前景趋势报告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NaiLaoBangHangYeFaZhanQianJing.html" TargetMode="External" Id="Re61b4b7869fc47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NaiLaoBangHangYeFaZhanQianJing.html" TargetMode="External" Id="R6a0a832dbab548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2026-09-16T23:41:59Z</dcterms:created>
  <dcterms:modified xsi:type="dcterms:W3CDTF">2026-09-17T00:41:59Z</dcterms:modified>
  <dc:subject>2026-2032年中国奶酪棒行业发展现状分析与前景趋势报告</dc:subject>
  <dc:title>2026-2032年中国奶酪棒行业发展现状分析与前景趋势报告</dc:title>
  <cp:keywords>2026-2032年中国奶酪棒行业发展现状分析与前景趋势报告</cp:keywords>
  <dc:description>2026-2032年中国奶酪棒行业发展现状分析与前景趋势报告</dc:description>
</cp:coreProperties>
</file>