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ca80dfb1d9483b" w:history="1">
              <w:r>
                <w:rPr>
                  <w:rStyle w:val="Hyperlink"/>
                </w:rPr>
                <w:t>2026-2032年全球与中国燕窝肽市场调研及前景趋势分析报告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ca80dfb1d9483b" w:history="1">
              <w:r>
                <w:rPr>
                  <w:rStyle w:val="Hyperlink"/>
                </w:rPr>
                <w:t>2026-2032年全球与中国燕窝肽市场调研及前景趋势分析报告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ca80dfb1d9483b" w:history="1">
                <w:r>
                  <w:rPr>
                    <w:rStyle w:val="Hyperlink"/>
                  </w:rPr>
                  <w:t>https://www.20087.com/9/79/YanWoTaiFaZhanXianZhuangQianJing.html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燕窝肽是以金丝燕唾液分泌物（燕窝）为原料，经酶解、分离纯化获得的小分子活性肽混合物，富含唾液酸（N-乙酰神经氨酸）、表皮生长因子（EGF）类似物及多种氨基酸，广泛应用于高端功能性食品、保健食品及抗衰老护肤品中。燕窝肽强调高唾液酸保留率、低分子量（&lt;3 kDa以提升吸收率）、无重金属残留及符合食品安全国家标准（如GB 16740）或化妆品原料规范。在口服美容领域，燕窝肽宣称具有促进胶原合成、改善皮肤水分及免疫调节作用；在婴幼儿营养品中，则突出其生物相容性与温和性。然而，燕窝原料来源复杂、真伪难辨，且部分产品缺乏临床功效验证，存在“概念炒作”风险，监管机构对功能声称日趋审慎。</w:t>
      </w:r>
      <w:r>
        <w:rPr>
          <w:rFonts w:hint="eastAsia"/>
        </w:rPr>
        <w:br/>
      </w:r>
      <w:r>
        <w:rPr>
          <w:rFonts w:hint="eastAsia"/>
        </w:rPr>
        <w:t>　　未来，燕窝肽将向精准成分解析、生物合成替代与循证功效验证方向演进。市场调研网指出，质谱与代谢组学技术将明确核心活性肽序列，推动标准化；合成生物学路径（如酵母表达系统）有望实现高纯度、低成本、无动物源风险的重组燕窝肽生产。在科学背书方面，企业将联合科研机构开展随机双盲人体试验，提供客观皮肤屏障或免疫指标改善数据；AI模型可预测个体吸收差异。此外，区块链溯源将确保从燕屋到成品的全链透明。随着消费者理性化与监管规范化，具备高活性、高可信与可持续来源的新一代燕窝肽，将持续在大健康与美妆科技交叉领域占据高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ca80dfb1d9483b" w:history="1">
        <w:r>
          <w:rPr>
            <w:rStyle w:val="Hyperlink"/>
          </w:rPr>
          <w:t>2026-2032年全球与中国燕窝肽市场调研及前景趋势分析报告</w:t>
        </w:r>
      </w:hyperlink>
      <w:r>
        <w:rPr>
          <w:rFonts w:hint="eastAsia"/>
        </w:rPr>
        <w:t>》，2025年燕窝肽行业市场规模达 亿元，预计2032年市场规模将达 亿元，期间年均复合增长率（CAGR）达 %。报告系统分析了燕窝肽行业的市场规模、供需关系及产业链结构，详细梳理了燕窝肽细分市场的品牌竞争态势与价格变化，重点剖析了行业内主要企业的经营状况，揭示了燕窝肽市场集中度与竞争格局。报告结合燕窝肽技术现状及未来发展方向，对行业前景进行了科学预测，明确了燕窝肽发展趋势、潜在机遇与风险。通过SWOT分析，为燕窝肽企业、投资者及政府部门提供了权威、客观的行业洞察与决策支持，助力把握燕窝肽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按产品类型细分，全球燕窝肽市场规模2021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小分子肽</w:t>
      </w:r>
      <w:r>
        <w:rPr>
          <w:rFonts w:hint="eastAsia"/>
        </w:rPr>
        <w:br/>
      </w:r>
      <w:r>
        <w:rPr>
          <w:rFonts w:hint="eastAsia"/>
        </w:rPr>
        <w:t>　　　　1.3.3 中分子肽</w:t>
      </w:r>
      <w:r>
        <w:rPr>
          <w:rFonts w:hint="eastAsia"/>
        </w:rPr>
        <w:br/>
      </w:r>
      <w:r>
        <w:rPr>
          <w:rFonts w:hint="eastAsia"/>
        </w:rPr>
        <w:t>　　　　1.3.4 大分子肽</w:t>
      </w:r>
      <w:r>
        <w:rPr>
          <w:rFonts w:hint="eastAsia"/>
        </w:rPr>
        <w:br/>
      </w:r>
      <w:r>
        <w:rPr>
          <w:rFonts w:hint="eastAsia"/>
        </w:rPr>
        <w:t>　　1.4 产品分类，按纯度</w:t>
      </w:r>
      <w:r>
        <w:rPr>
          <w:rFonts w:hint="eastAsia"/>
        </w:rPr>
        <w:br/>
      </w:r>
      <w:r>
        <w:rPr>
          <w:rFonts w:hint="eastAsia"/>
        </w:rPr>
        <w:t>　　　　1.4.1 按纯度细分，全球燕窝肽市场规模2021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70%</w:t>
      </w:r>
      <w:r>
        <w:rPr>
          <w:rFonts w:hint="eastAsia"/>
        </w:rPr>
        <w:br/>
      </w:r>
      <w:r>
        <w:rPr>
          <w:rFonts w:hint="eastAsia"/>
        </w:rPr>
        <w:t>　　　　1.4.3 80%</w:t>
      </w:r>
      <w:r>
        <w:rPr>
          <w:rFonts w:hint="eastAsia"/>
        </w:rPr>
        <w:br/>
      </w:r>
      <w:r>
        <w:rPr>
          <w:rFonts w:hint="eastAsia"/>
        </w:rPr>
        <w:t>　　　　1.4.4 90%</w:t>
      </w:r>
      <w:r>
        <w:rPr>
          <w:rFonts w:hint="eastAsia"/>
        </w:rPr>
        <w:br/>
      </w:r>
      <w:r>
        <w:rPr>
          <w:rFonts w:hint="eastAsia"/>
        </w:rPr>
        <w:t>　　　　1.4.5 ≥98%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按应用细分，全球燕窝肽市场规模2021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药品</w:t>
      </w:r>
      <w:r>
        <w:rPr>
          <w:rFonts w:hint="eastAsia"/>
        </w:rPr>
        <w:br/>
      </w:r>
      <w:r>
        <w:rPr>
          <w:rFonts w:hint="eastAsia"/>
        </w:rPr>
        <w:t>　　　　1.5.3 保健品</w:t>
      </w:r>
      <w:r>
        <w:rPr>
          <w:rFonts w:hint="eastAsia"/>
        </w:rPr>
        <w:br/>
      </w:r>
      <w:r>
        <w:rPr>
          <w:rFonts w:hint="eastAsia"/>
        </w:rPr>
        <w:t>　　　　1.5.4 食品饮料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燕窝肽行业发展总体概况</w:t>
      </w:r>
      <w:r>
        <w:rPr>
          <w:rFonts w:hint="eastAsia"/>
        </w:rPr>
        <w:br/>
      </w:r>
      <w:r>
        <w:rPr>
          <w:rFonts w:hint="eastAsia"/>
        </w:rPr>
        <w:t>　　　　1.6.2 燕窝肽行业发展主要特点</w:t>
      </w:r>
      <w:r>
        <w:rPr>
          <w:rFonts w:hint="eastAsia"/>
        </w:rPr>
        <w:br/>
      </w:r>
      <w:r>
        <w:rPr>
          <w:rFonts w:hint="eastAsia"/>
        </w:rPr>
        <w:t>　　　　1.6.3 燕窝肽行业发展影响因素</w:t>
      </w:r>
      <w:r>
        <w:rPr>
          <w:rFonts w:hint="eastAsia"/>
        </w:rPr>
        <w:br/>
      </w:r>
      <w:r>
        <w:rPr>
          <w:rFonts w:hint="eastAsia"/>
        </w:rPr>
        <w:t>　　　　1.6.3 .1 燕窝肽有利因素</w:t>
      </w:r>
      <w:r>
        <w:rPr>
          <w:rFonts w:hint="eastAsia"/>
        </w:rPr>
        <w:br/>
      </w:r>
      <w:r>
        <w:rPr>
          <w:rFonts w:hint="eastAsia"/>
        </w:rPr>
        <w:t>　　　　1.6.3 .2 燕窝肽不利因素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全球市场，近三年燕窝肽主要企业占有率及排名（按销量）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燕窝肽主要企业在国际市场占有率（按销量，2023-2026）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2025年燕窝肽主要企业在国际市场排名（按销量）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全球市场主要企业燕窝肽销量（2023-2026）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全球市场，近三年燕窝肽主要企业占有率及排名（按收入）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燕窝肽主要企业在国际市场占有率（按收入，2023-2026）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2025年燕窝肽主要企业在国际市场排名（按收入）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全球市场主要企业燕窝肽销售收入（2023-2026）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全球市场主要企业燕窝肽销售价格（2023-2026）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中国市场，近三年燕窝肽主要企业占有率及排名（按销量）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燕窝肽主要企业在中国市场占有率（按销量，2023-2026）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2025年燕窝肽主要企业在中国市场排名（按销量）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中国市场主要企业燕窝肽销量（2023-2026）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中国市场，近三年燕窝肽主要企业占有率及排名（按收入）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燕窝肽主要企业在中国市场占有率（按收入，2023-2026）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2025年燕窝肽主要企业在中国市场排名（按收入）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中国市场主要企业燕窝肽销售收入（2023-2026）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全球主要厂商燕窝肽总部及产地分布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全球主要厂商成立时间及燕窝肽商业化日期</w:t>
      </w:r>
      <w:r>
        <w:rPr>
          <w:rFonts w:hint="eastAsia"/>
        </w:rPr>
        <w:br/>
      </w:r>
      <w:r>
        <w:rPr>
          <w:rFonts w:hint="eastAsia"/>
        </w:rPr>
        <w:t>　　2.8 全球主要厂商燕窝肽产品类型及应用</w:t>
      </w:r>
      <w:r>
        <w:rPr>
          <w:rFonts w:hint="eastAsia"/>
        </w:rPr>
        <w:br/>
      </w:r>
      <w:r>
        <w:rPr>
          <w:rFonts w:hint="eastAsia"/>
        </w:rPr>
        <w:t>　　2.9 燕窝肽行业集中度、竞争程度分析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燕窝肽行业集中度分析：2025年全球Top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全球燕窝肽第一梯队、第二梯队和第三梯队生产商（品牌）及市场份额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全球燕窝肽总体规模分析</w:t>
      </w:r>
      <w:r>
        <w:rPr>
          <w:rFonts w:hint="eastAsia"/>
        </w:rPr>
        <w:br/>
      </w:r>
      <w:r>
        <w:rPr>
          <w:rFonts w:hint="eastAsia"/>
        </w:rPr>
        <w:t>　　3.1 全球燕窝肽供需现状及预测（2021-2032）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全球燕窝肽产能、产量、产能利用率及发展趋势（2021-2032）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全球燕窝肽产量、需求量及发展趋势（2021-2032）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全球主要地区燕窝肽产量及发展趋势（2021-2032）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全球主要地区燕窝肽产量（2021-2026）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全球主要地区燕窝肽产量（2027-2032）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全球主要地区燕窝肽产量市场份额（2021-2032）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中国燕窝肽供需现状及预测（2021-2032）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中国燕窝肽产能、产量、产能利用率及发展趋势（2021-2032）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中国燕窝肽产量、市场需求量及发展趋势（2021-2032）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中国市场燕窝肽进出口（2021-2032）</w:t>
      </w:r>
      <w:r>
        <w:rPr>
          <w:rFonts w:hint="eastAsia"/>
        </w:rPr>
        <w:br/>
      </w:r>
      <w:r>
        <w:rPr>
          <w:rFonts w:hint="eastAsia"/>
        </w:rPr>
        <w:t>　　3.4 全球燕窝肽销量及销售额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全球市场燕窝肽销售额（2021-2032）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全球市场燕窝肽销量（2021-2032）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全球市场燕窝肽价格趋势（2021-2032）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全球燕窝肽主要地区分析</w:t>
      </w:r>
      <w:r>
        <w:rPr>
          <w:rFonts w:hint="eastAsia"/>
        </w:rPr>
        <w:br/>
      </w:r>
      <w:r>
        <w:rPr>
          <w:rFonts w:hint="eastAsia"/>
        </w:rPr>
        <w:t>　　4.1 全球主要地区燕窝肽市场规模分析：2021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全球主要地区燕窝肽销售收入及市场份额（2021-2026）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全球主要地区燕窝肽销售收入预测（2027-2032）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全球主要地区燕窝肽销量分析：2021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全球主要地区燕窝肽销量及市场份额（2021-2026）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全球主要地区燕窝肽销量及市场份额预测（2027-2032）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中东市场燕窝肽销量、收入及增长率（2021-2032）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燕窝肽销量、收入、价格及毛利率（2021-2026）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不同产品类型燕窝肽分析</w:t>
      </w:r>
      <w:r>
        <w:rPr>
          <w:rFonts w:hint="eastAsia"/>
        </w:rPr>
        <w:br/>
      </w:r>
      <w:r>
        <w:rPr>
          <w:rFonts w:hint="eastAsia"/>
        </w:rPr>
        <w:t>　　6.1 全球不同产品类型燕窝肽销量（2021-2032）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全球不同产品类型燕窝肽销量及市场份额（2021-2026）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全球不同产品类型燕窝肽销量预测（2027-2032）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全球不同产品类型燕窝肽收入（2021-2032）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全球不同产品类型燕窝肽收入及市场份额（2021-2026）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全球不同产品类型燕窝肽收入预测（2027-2032）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全球不同产品类型燕窝肽价格走势（2021-2032）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中国不同产品类型燕窝肽销量（2021-2032）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中国不同产品类型燕窝肽销量及市场份额（2021-2026）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中国不同产品类型燕窝肽销量预测（2027-2032）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中国不同产品类型燕窝肽收入（2021-2032）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中国不同产品类型燕窝肽收入及市场份额（2021-2026）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中国不同产品类型燕窝肽收入预测（2027-2032）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不同应用燕窝肽分析</w:t>
      </w:r>
      <w:r>
        <w:rPr>
          <w:rFonts w:hint="eastAsia"/>
        </w:rPr>
        <w:br/>
      </w:r>
      <w:r>
        <w:rPr>
          <w:rFonts w:hint="eastAsia"/>
        </w:rPr>
        <w:t>　　7.1 全球不同应用燕窝肽销量（2021-2032）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全球不同应用燕窝肽销量及市场份额（2021-2026）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全球不同应用燕窝肽销量预测（2027-2032）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全球不同应用燕窝肽收入（2021-2032）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全球不同应用燕窝肽收入及市场份额（2021-2026）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全球不同应用燕窝肽收入预测（2027-2032）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全球不同应用燕窝肽价格走势（2021-2032）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中国不同应用燕窝肽销量（2021-2032）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中国不同应用燕窝肽销量及市场份额（2021-2026）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中国不同应用燕窝肽销量预测（2027-2032）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中国不同应用燕窝肽收入（2021-2032）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中国不同应用燕窝肽收入及市场份额（2021-2026）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中国不同应用燕窝肽收入预测（2027-2032）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燕窝肽行业发展趋势</w:t>
      </w:r>
      <w:r>
        <w:rPr>
          <w:rFonts w:hint="eastAsia"/>
        </w:rPr>
        <w:br/>
      </w:r>
      <w:r>
        <w:rPr>
          <w:rFonts w:hint="eastAsia"/>
        </w:rPr>
        <w:t>　　8.2 燕窝肽行业主要驱动因素</w:t>
      </w:r>
      <w:r>
        <w:rPr>
          <w:rFonts w:hint="eastAsia"/>
        </w:rPr>
        <w:br/>
      </w:r>
      <w:r>
        <w:rPr>
          <w:rFonts w:hint="eastAsia"/>
        </w:rPr>
        <w:t>　　8.3 燕窝肽中国企业SWOT分析</w:t>
      </w:r>
      <w:r>
        <w:rPr>
          <w:rFonts w:hint="eastAsia"/>
        </w:rPr>
        <w:br/>
      </w:r>
      <w:r>
        <w:rPr>
          <w:rFonts w:hint="eastAsia"/>
        </w:rPr>
        <w:t>　　8.4 中国燕窝肽行业政策环境分析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燕窝肽行业产业链简介</w:t>
      </w:r>
      <w:r>
        <w:rPr>
          <w:rFonts w:hint="eastAsia"/>
        </w:rPr>
        <w:br/>
      </w:r>
      <w:r>
        <w:rPr>
          <w:rFonts w:hint="eastAsia"/>
        </w:rPr>
        <w:t>　　　　9.1.1 燕窝肽行业供应链分析</w:t>
      </w:r>
      <w:r>
        <w:rPr>
          <w:rFonts w:hint="eastAsia"/>
        </w:rPr>
        <w:br/>
      </w:r>
      <w:r>
        <w:rPr>
          <w:rFonts w:hint="eastAsia"/>
        </w:rPr>
        <w:t>　　　　9.1.2 燕窝肽主要原料及供应情况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燕窝肽行业采购模式</w:t>
      </w:r>
      <w:r>
        <w:rPr>
          <w:rFonts w:hint="eastAsia"/>
        </w:rPr>
        <w:br/>
      </w:r>
      <w:r>
        <w:rPr>
          <w:rFonts w:hint="eastAsia"/>
        </w:rPr>
        <w:t>　　9.3 燕窝肽行业生产模式</w:t>
      </w:r>
      <w:r>
        <w:rPr>
          <w:rFonts w:hint="eastAsia"/>
        </w:rPr>
        <w:br/>
      </w:r>
      <w:r>
        <w:rPr>
          <w:rFonts w:hint="eastAsia"/>
        </w:rPr>
        <w:t>　　9.4 燕窝肽行业销售模式及销售渠道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按产品类型细分，全球燕窝肽市场规模2021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按纯度细分，全球燕窝肽市场规模2021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按应用细分，全球燕窝肽市场规模（CAGR）2021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燕窝肽行业发展主要特点</w:t>
      </w:r>
      <w:r>
        <w:rPr>
          <w:rFonts w:hint="eastAsia"/>
        </w:rPr>
        <w:br/>
      </w:r>
      <w:r>
        <w:rPr>
          <w:rFonts w:hint="eastAsia"/>
        </w:rPr>
        <w:t>　　表 5： 燕窝肽行业发展有利因素分析</w:t>
      </w:r>
      <w:r>
        <w:rPr>
          <w:rFonts w:hint="eastAsia"/>
        </w:rPr>
        <w:br/>
      </w:r>
      <w:r>
        <w:rPr>
          <w:rFonts w:hint="eastAsia"/>
        </w:rPr>
        <w:t>　　表 6： 燕窝肽行业发展不利因素分析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进入燕窝肽行业壁垒</w:t>
      </w:r>
      <w:r>
        <w:rPr>
          <w:rFonts w:hint="eastAsia"/>
        </w:rPr>
        <w:br/>
      </w:r>
      <w:r>
        <w:rPr>
          <w:rFonts w:hint="eastAsia"/>
        </w:rPr>
        <w:t>　　表 8： 燕窝肽主要企业在国际市场占有率（按销量，2023-2026）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2025年燕窝肽主要企业在国际市场排名（按销量）&amp;（千克）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10： 全球市场主要企业燕窝肽销量（2023-2026）&amp;（千克）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11： 燕窝肽主要企业在国际市场占有率（按收入，2023-2026）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2025年燕窝肽主要企业在国际市场排名（按收入）&amp;（万元）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全球市场主要企业燕窝肽销售收入（2023-2026）&amp;（万元）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全球市场主要企业燕窝肽销售价格（2023-2026）&amp;（元/千克）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15： 燕窝肽主要企业在中国市场占有率（按销量，2023-2026）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2025年燕窝肽主要企业在中国市场排名（按销量）&amp;（千克）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17： 中国市场主要企业燕窝肽销量（2023-2026）&amp;（千克）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18： 燕窝肽主要企业在中国市场占有率（按收入，2023-2026）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2025年燕窝肽主要企业在中国市场排名（按收入）&amp;（万元）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中国市场主要企业燕窝肽销售收入（2023-2026）&amp;（万元）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全球主要厂商燕窝肽总部及产地分布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全球主要厂商成立时间及燕窝肽商业化日期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全球主要厂商燕窝肽产品类型及应用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2025年全球燕窝肽主要厂商市场地位（第一梯队、第二梯队和第三梯队）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全球燕窝肽市场投资、并购等现状分析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全球主要地区燕窝肽产量增速（CAGR）：（2021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全球主要地区燕窝肽产量（2021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全球主要地区燕窝肽产量（2021-2026）&amp;（千克）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全球主要地区燕窝肽产量（2027-2032）&amp;（千克）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30： 全球主要地区燕窝肽产量市场份额（2021-2026）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全球主要地区燕窝肽产量市场份额（2027-2032）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中国市场燕窝肽产量、销量、进出口（2021-2026）&amp;（千克）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33： 中国市场燕窝肽产量、销量、进出口预测（2027-2032）&amp;（千克）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34： 全球主要地区燕窝肽销售收入增速：（2021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全球主要地区燕窝肽销售收入（2021-2026）&amp;（万元）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全球主要地区燕窝肽销售收入市场份额（2021-2026）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全球主要地区燕窝肽收入（2027-2032）&amp;（万元）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全球主要地区燕窝肽收入市场份额（2027-2032）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全球主要地区燕窝肽销量（千克）：2021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全球主要地区燕窝肽销量（2021-2026）&amp;（千克）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41： 全球主要地区燕窝肽销量市场份额（2021-2026）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全球主要地区燕窝肽销量（2027-2032）&amp;（千克）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43： 全球主要地区燕窝肽销量份额（2027-2032）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燕窝肽生产基地、销售区域、竞争对手及市场地位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燕窝肽产品规格、参数及市场应用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燕窝肽销量（千克）、收入（万元）、价格（元/千克）及毛利率（2021-2026）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全球不同产品类型燕窝肽销量（2021-2026）&amp;（千克）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95： 全球不同产品类型燕窝肽销量市场份额（2021-2026）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全球不同产品类型燕窝肽销量预测（2027-2032）&amp;（千克）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全球市场不同产品类型燕窝肽销量市场份额预测（2027-2032）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全球不同产品类型燕窝肽收入（2021-2026）&amp;（万元）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全球不同产品类型燕窝肽收入市场份额（2021-2026）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全球不同产品类型燕窝肽收入预测（2027-2032）&amp;（万元）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全球不同产品类型燕窝肽收入市场份额预测（2027-2032）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中国不同产品类型燕窝肽销量（2021-2026）&amp;（千克）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103： 中国不同产品类型燕窝肽销量市场份额（2021-2026）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中国不同产品类型燕窝肽销量预测（2027-2032）&amp;（千克）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105： 全球市场不同产品类型燕窝肽销量市场份额预测（2027-2032）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中国不同产品类型燕窝肽收入（2021-2026）&amp;（万元）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中国不同产品类型燕窝肽收入市场份额（2021-2026）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中国不同产品类型燕窝肽收入预测（2027-2032）&amp;（万元）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中国不同产品类型燕窝肽收入市场份额预测（2027-2032）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全球不同应用燕窝肽销量（2021-2026）&amp;（千克）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111： 全球不同应用燕窝肽销量市场份额（2021-2026）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全球不同应用燕窝肽销量预测（2027-2032）&amp;（千克）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113： 全球市场不同应用燕窝肽销量市场份额预测（2027-2032）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全球不同应用燕窝肽收入（2021-2026）&amp;（万元）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全球不同应用燕窝肽收入市场份额（2021-2026）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全球不同应用燕窝肽收入预测（2027-2032）&amp;（万元）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全球不同应用燕窝肽收入市场份额预测（2027-2032）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中国不同应用燕窝肽销量（2021-2026）&amp;（千克）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119： 中国不同应用燕窝肽销量市场份额（2021-2026）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中国不同应用燕窝肽销量预测（2027-2032）&amp;（千克）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121： 中国市场不同应用燕窝肽销量市场份额预测（2027-2032）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中国不同应用燕窝肽收入（2021-2026）&amp;（万元）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中国不同应用燕窝肽收入市场份额（2021-2026）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中国不同应用燕窝肽收入预测（2027-2032）&amp;（万元）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中国不同应用燕窝肽收入市场份额预测（2027-2032）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燕窝肽行业发展趋势</w:t>
      </w:r>
      <w:r>
        <w:rPr>
          <w:rFonts w:hint="eastAsia"/>
        </w:rPr>
        <w:br/>
      </w:r>
      <w:r>
        <w:rPr>
          <w:rFonts w:hint="eastAsia"/>
        </w:rPr>
        <w:t>　　表 127： 燕窝肽行业主要驱动因素</w:t>
      </w:r>
      <w:r>
        <w:rPr>
          <w:rFonts w:hint="eastAsia"/>
        </w:rPr>
        <w:br/>
      </w:r>
      <w:r>
        <w:rPr>
          <w:rFonts w:hint="eastAsia"/>
        </w:rPr>
        <w:t>　　表 128： 燕窝肽行业供应链分析</w:t>
      </w:r>
      <w:r>
        <w:rPr>
          <w:rFonts w:hint="eastAsia"/>
        </w:rPr>
        <w:br/>
      </w:r>
      <w:r>
        <w:rPr>
          <w:rFonts w:hint="eastAsia"/>
        </w:rPr>
        <w:t>　　表 129： 燕窝肽上游原料供应商</w:t>
      </w:r>
      <w:r>
        <w:rPr>
          <w:rFonts w:hint="eastAsia"/>
        </w:rPr>
        <w:br/>
      </w:r>
      <w:r>
        <w:rPr>
          <w:rFonts w:hint="eastAsia"/>
        </w:rPr>
        <w:t>　　表 130： 燕窝肽主要地区不同应用客户分析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燕窝肽典型经销商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燕窝肽产品图片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全球不同产品类型燕窝肽销售额2021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全球不同产品类型燕窝肽市场份额2025 &amp; 2032</w:t>
      </w:r>
      <w:r>
        <w:rPr>
          <w:rFonts w:hint="eastAsia"/>
        </w:rPr>
        <w:br/>
      </w:r>
      <w:r>
        <w:rPr>
          <w:rFonts w:hint="eastAsia"/>
        </w:rPr>
        <w:t>　　图 4： 小分子肽产品图片</w:t>
      </w:r>
      <w:r>
        <w:rPr>
          <w:rFonts w:hint="eastAsia"/>
        </w:rPr>
        <w:br/>
      </w:r>
      <w:r>
        <w:rPr>
          <w:rFonts w:hint="eastAsia"/>
        </w:rPr>
        <w:t>　　图 5： 中分子肽产品图片</w:t>
      </w:r>
      <w:r>
        <w:rPr>
          <w:rFonts w:hint="eastAsia"/>
        </w:rPr>
        <w:br/>
      </w:r>
      <w:r>
        <w:rPr>
          <w:rFonts w:hint="eastAsia"/>
        </w:rPr>
        <w:t>　　图 6： 大分子肽产品图片</w:t>
      </w:r>
      <w:r>
        <w:rPr>
          <w:rFonts w:hint="eastAsia"/>
        </w:rPr>
        <w:br/>
      </w:r>
      <w:r>
        <w:rPr>
          <w:rFonts w:hint="eastAsia"/>
        </w:rPr>
        <w:t>　　图 7： 全球不同纯度燕窝肽销售额2021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全球不同纯度燕窝肽市场份额2025 &amp; 2032</w:t>
      </w:r>
      <w:r>
        <w:rPr>
          <w:rFonts w:hint="eastAsia"/>
        </w:rPr>
        <w:br/>
      </w:r>
      <w:r>
        <w:rPr>
          <w:rFonts w:hint="eastAsia"/>
        </w:rPr>
        <w:t>　　图 9： 70%产品图片</w:t>
      </w:r>
      <w:r>
        <w:rPr>
          <w:rFonts w:hint="eastAsia"/>
        </w:rPr>
        <w:br/>
      </w:r>
      <w:r>
        <w:rPr>
          <w:rFonts w:hint="eastAsia"/>
        </w:rPr>
        <w:t>　　图 10： 80%产品图片</w:t>
      </w:r>
      <w:r>
        <w:rPr>
          <w:rFonts w:hint="eastAsia"/>
        </w:rPr>
        <w:br/>
      </w:r>
      <w:r>
        <w:rPr>
          <w:rFonts w:hint="eastAsia"/>
        </w:rPr>
        <w:t>　　图 11： 90%产品图片</w:t>
      </w:r>
      <w:r>
        <w:rPr>
          <w:rFonts w:hint="eastAsia"/>
        </w:rPr>
        <w:br/>
      </w:r>
      <w:r>
        <w:rPr>
          <w:rFonts w:hint="eastAsia"/>
        </w:rPr>
        <w:t>　　图 12： ≥98%产品图片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全球不同应用燕窝肽市场份额2025 &amp; 2032</w:t>
      </w:r>
      <w:r>
        <w:rPr>
          <w:rFonts w:hint="eastAsia"/>
        </w:rPr>
        <w:br/>
      </w:r>
      <w:r>
        <w:rPr>
          <w:rFonts w:hint="eastAsia"/>
        </w:rPr>
        <w:t>　　图 15： 药品</w:t>
      </w:r>
      <w:r>
        <w:rPr>
          <w:rFonts w:hint="eastAsia"/>
        </w:rPr>
        <w:br/>
      </w:r>
      <w:r>
        <w:rPr>
          <w:rFonts w:hint="eastAsia"/>
        </w:rPr>
        <w:t>　　图 16： 保健品</w:t>
      </w:r>
      <w:r>
        <w:rPr>
          <w:rFonts w:hint="eastAsia"/>
        </w:rPr>
        <w:br/>
      </w:r>
      <w:r>
        <w:rPr>
          <w:rFonts w:hint="eastAsia"/>
        </w:rPr>
        <w:t>　　图 17： 食品饮料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2025年全球前五大生产商燕窝肽市场份额</w:t>
      </w:r>
      <w:r>
        <w:rPr>
          <w:rFonts w:hint="eastAsia"/>
        </w:rPr>
        <w:br/>
      </w:r>
      <w:r>
        <w:rPr>
          <w:rFonts w:hint="eastAsia"/>
        </w:rPr>
        <w:t>　　图 20： 2025年全球燕窝肽第一梯队、第二梯队和第三梯队厂商及市场份额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全球燕窝肽产能、产量、产能利用率及发展趋势（2021-2032）&amp;（千克）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22： 全球燕窝肽产量、需求量及发展趋势（2021-2032）&amp;（千克）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23： 全球主要地区燕窝肽产量市场份额（2021-2032）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中国燕窝肽产能、产量、产能利用率及发展趋势（2021-2032）&amp;（千克）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25： 中国燕窝肽产量、市场需求量及发展趋势（2021-2032）&amp;（千克）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26： 全球燕窝肽市场销售额及增长率：（2021-2032）&amp;（万元）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全球市场燕窝肽市场规模：2021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29： 全球市场燕窝肽价格趋势（2021-2032）&amp;（元/千克）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全球主要地区燕窝肽销售收入（2021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全球主要地区燕窝肽销售收入市场份额（2021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33： 北美市场燕窝肽收入及增长率（2021-2032）&amp;（万元）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35： 欧洲市场燕窝肽收入及增长率（2021-2032）&amp;（万元）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中国市场燕窝肽收入及增长率（2021-2032）&amp;（万元）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39： 日本市场燕窝肽收入及增长率（2021-2032）&amp;（万元）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41： 东南亚市场燕窝肽收入及增长率（2021-2032）&amp;（万元）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43： 印度市场燕窝肽收入及增长率（2021-2032）&amp;（万元）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45： 南美市场燕窝肽收入及增长率（2021-2032）&amp;（万元）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中东市场燕窝肽销量及增长率（2021-2032）&amp;（千克）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47： 中东市场燕窝肽收入及增长率（2021-2032）&amp;（万元）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全球不同产品类型燕窝肽价格走势（2021-2032）&amp;（元/千克）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49： 全球不同应用燕窝肽价格走势（2021-2032）&amp;（元/千克）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燕窝肽中国企业SWOT分析</w:t>
      </w:r>
      <w:r>
        <w:rPr>
          <w:rFonts w:hint="eastAsia"/>
        </w:rPr>
        <w:br/>
      </w:r>
      <w:r>
        <w:rPr>
          <w:rFonts w:hint="eastAsia"/>
        </w:rPr>
        <w:t>　　图 51： 燕窝肽产业链</w:t>
      </w:r>
      <w:r>
        <w:rPr>
          <w:rFonts w:hint="eastAsia"/>
        </w:rPr>
        <w:br/>
      </w:r>
      <w:r>
        <w:rPr>
          <w:rFonts w:hint="eastAsia"/>
        </w:rPr>
        <w:t>　　图 52： 燕窝肽行业采购模式分析</w:t>
      </w:r>
      <w:r>
        <w:rPr>
          <w:rFonts w:hint="eastAsia"/>
        </w:rPr>
        <w:br/>
      </w:r>
      <w:r>
        <w:rPr>
          <w:rFonts w:hint="eastAsia"/>
        </w:rPr>
        <w:t>　　图 53： 燕窝肽行业生产模式</w:t>
      </w:r>
      <w:r>
        <w:rPr>
          <w:rFonts w:hint="eastAsia"/>
        </w:rPr>
        <w:br/>
      </w:r>
      <w:r>
        <w:rPr>
          <w:rFonts w:hint="eastAsia"/>
        </w:rPr>
        <w:t>　　图 54： 燕窝肽行业销售模式分析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ca80dfb1d9483b" w:history="1">
        <w:r>
          <w:rPr>
            <w:rStyle w:val="Hyperlink"/>
          </w:rPr>
          <w:t>2026-2032年全球与中国燕窝肽市场调研及前景趋势分析报告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ca80dfb1d9483b" w:history="1">
        <w:r>
          <w:rPr>
            <w:rStyle w:val="Hyperlink"/>
          </w:rPr>
          <w:t>https://www.20087.com/9/79/YanWoTaiFaZhanXianZhuangQianJing.html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热点：燕窝肽是什么东西、燕窝肽的功效与作用、燕窝肽骗了多少人、燕窝肽是什么东西、燕窝十大功效与作用、燕窝肽杏仁七白粉的功效与作用、肽最好三个牌子、燕窝肽石斛苹果元气水、燕窝肽不能随便喝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739f69bd334f95" w:history="1">
      <w:r>
        <w:rPr>
          <w:rStyle w:val="Hyperlink"/>
        </w:rPr>
        <w:t>2026-2032年全球与中国燕窝肽市场调研及前景趋势分析报告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YanWoTaiFaZhanXianZhuangQianJing.html" TargetMode="External" Id="Rddca80dfb1d948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YanWoTaiFaZhanXianZhuangQianJing.html" TargetMode="External" Id="R40739f69bd334f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2026-08-09T08:15:31Z</dcterms:created>
  <dcterms:modified xsi:type="dcterms:W3CDTF">2026-08-09T09:15:31Z</dcterms:modified>
  <dc:subject>2026-2032年全球与中国燕窝肽市场调研及前景趋势分析报告</dc:subject>
  <dc:title>2026-2032年全球与中国燕窝肽市场调研及前景趋势分析报告</dc:title>
  <cp:keywords>2026-2032年全球与中国燕窝肽市场调研及前景趋势分析报告</cp:keywords>
  <dc:description>2026-2032年全球与中国燕窝肽市场调研及前景趋势分析报告</dc:description>
</cp:coreProperties>
</file>