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69cd99ac24803" w:history="1">
              <w:r>
                <w:rPr>
                  <w:rStyle w:val="Hyperlink"/>
                </w:rPr>
                <w:t>2025-2031年全球与中国水产制品行业研究分析及发展趋势报告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69cd99ac24803" w:history="1">
              <w:r>
                <w:rPr>
                  <w:rStyle w:val="Hyperlink"/>
                </w:rPr>
                <w:t>2025-2031年全球与中国水产制品行业研究分析及发展趋势报告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69cd99ac24803" w:history="1">
                <w:r>
                  <w:rPr>
                    <w:rStyle w:val="Hyperlink"/>
                  </w:rPr>
                  <w:t>https://www.20087.com/9/99/ShuiChanZhiPinFaZhanQuShiFenXi.html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制品是食品行业的重要组成部分，其市场需求与全球渔业的发展及消费者饮食习惯的变化密切相关。近年来，随着全球经济的稳步发展和人们生活水平的提高，水产制品的市场需求呈现出稳步增长的态势。目前，市场上的水产制品种类繁多，包括冷冻水产品、即食海鲜、调味水产等，以满足不同消费者的需求。为了提升产品竞争力，各企业纷纷加大研发投入，优化生产工艺，提高水产制品的口感和营养价值。</w:t>
      </w:r>
      <w:r>
        <w:rPr>
          <w:rFonts w:hint="eastAsia"/>
        </w:rPr>
        <w:br/>
      </w:r>
      <w:r>
        <w:rPr>
          <w:rFonts w:hint="eastAsia"/>
        </w:rPr>
        <w:t>　　未来，水产制品行业将更加注重产品的创新性和安全性。随着全球消费者对食品安全和营养价值的关注度不断提高，水产制品的生产和使用过程需要更加符合相关法规要求，确保产品的绿色、有机、无公害。同时，为了满足市场需求，水产制品企业需要加大研发投入，开发更加多样化、个性化的产品，提高产品附加值和市场竞争力。在此背景下，水产制品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69cd99ac24803" w:history="1">
        <w:r>
          <w:rPr>
            <w:rStyle w:val="Hyperlink"/>
          </w:rPr>
          <w:t>2025-2031年全球与中国水产制品行业研究分析及发展趋势报告</w:t>
        </w:r>
      </w:hyperlink>
      <w:r>
        <w:rPr>
          <w:rFonts w:hint="eastAsia"/>
        </w:rPr>
        <w:t>》基于多年水产制品行业研究积累，结合水产制品行业市场现状，通过资深研究团队对水产制品市场资讯的系统整理与分析，依托权威数据资源及长期市场监测数据库，对水产制品行业进行了全面调研。报告详细分析了水产制品市场规模、市场前景、技术现状及未来发展方向，重点评估了水产制品行业内企业的竞争格局及经营表现，并通过SWOT分析揭示了水产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c69cd99ac24803" w:history="1">
        <w:r>
          <w:rPr>
            <w:rStyle w:val="Hyperlink"/>
          </w:rPr>
          <w:t>2025-2031年全球与中国水产制品行业研究分析及发展趋势报告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》为投资者提供了准确的市场现状分析及前景预判，帮助挖掘行业投资价值，并提出投资策略与营销策略建议，是把握水产制品行业动态、优化决策的重要工具。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水产制品市场概述</w:t>
      </w:r>
      <w:r>
        <w:rPr>
          <w:rFonts w:hint="eastAsia"/>
        </w:rPr>
        <w:br/>
      </w:r>
      <w:r>
        <w:rPr>
          <w:rFonts w:hint="eastAsia"/>
        </w:rPr>
        <w:t>　　1.1 水产制品市场概述</w:t>
      </w:r>
      <w:r>
        <w:rPr>
          <w:rFonts w:hint="eastAsia"/>
        </w:rPr>
        <w:br/>
      </w:r>
      <w:r>
        <w:rPr>
          <w:rFonts w:hint="eastAsia"/>
        </w:rPr>
        <w:t>　　1.2 不同产品类型水产制品分析</w:t>
      </w:r>
      <w:r>
        <w:rPr>
          <w:rFonts w:hint="eastAsia"/>
        </w:rPr>
        <w:br/>
      </w:r>
      <w:r>
        <w:rPr>
          <w:rFonts w:hint="eastAsia"/>
        </w:rPr>
        <w:t>　　　　1.2.1 鲜活品</w:t>
      </w:r>
      <w:r>
        <w:rPr>
          <w:rFonts w:hint="eastAsia"/>
        </w:rPr>
        <w:br/>
      </w:r>
      <w:r>
        <w:rPr>
          <w:rFonts w:hint="eastAsia"/>
        </w:rPr>
        <w:t>　　　　1.2.2 加工品</w:t>
      </w:r>
      <w:r>
        <w:rPr>
          <w:rFonts w:hint="eastAsia"/>
        </w:rPr>
        <w:br/>
      </w:r>
      <w:r>
        <w:rPr>
          <w:rFonts w:hint="eastAsia"/>
        </w:rPr>
        <w:t>　　1.3 全球市场不同产品类型水产制品销售额对比（2020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全球不同产品类型水产制品销售额及市场份额（2020-2025）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全球不同产品类型水产制品销售额预测（2025-2031）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中国不同产品类型水产制品销售额及市场份额（2020-2025）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中国不同产品类型水产制品销售额预测（2025-2031）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从不同应用，水产制品主要包括如下几个方面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</w:t>
      </w:r>
      <w:r>
        <w:rPr>
          <w:rFonts w:hint="eastAsia"/>
        </w:rPr>
        <w:br/>
      </w:r>
      <w:r>
        <w:rPr>
          <w:rFonts w:hint="eastAsia"/>
        </w:rPr>
        <w:t>　　　　2.1.2 批发</w:t>
      </w:r>
      <w:r>
        <w:rPr>
          <w:rFonts w:hint="eastAsia"/>
        </w:rPr>
        <w:br/>
      </w:r>
      <w:r>
        <w:rPr>
          <w:rFonts w:hint="eastAsia"/>
        </w:rPr>
        <w:t>　　2.2 全球市场不同应用水产制品销售额对比（2020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全球不同应用水产制品销售额及市场份额（2020-2025）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全球不同应用水产制品销售额预测（2025-2031）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中国不同应用水产制品销售额及市场份额（2020-2025）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中国不同应用水产制品销售额预测（2025-2031）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全球水产制品主要地区分析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全球主要地区水产制品市场规模分析：2020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全球主要地区水产制品销售额及份额（2020-2025年）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全球主要地区水产制品销售额及份额预测（2025-2031）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南美水产制品销售额及预测（2020-2031）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中东及非洲水产制品销售额及预测（2020-2031）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全球水产制品主要企业市场占有率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全球主要企业水产制品销售额及市场份额</w:t>
      </w:r>
      <w:r>
        <w:rPr>
          <w:rFonts w:hint="eastAsia"/>
        </w:rPr>
        <w:br/>
      </w:r>
      <w:r>
        <w:rPr>
          <w:rFonts w:hint="eastAsia"/>
        </w:rPr>
        <w:t>　　4.2 全球水产制品主要企业竞争态势</w:t>
      </w:r>
      <w:r>
        <w:rPr>
          <w:rFonts w:hint="eastAsia"/>
        </w:rPr>
        <w:br/>
      </w:r>
      <w:r>
        <w:rPr>
          <w:rFonts w:hint="eastAsia"/>
        </w:rPr>
        <w:t>　　　　4.2.1 水产制品行业集中度分析：2025年全球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全球水产制品第一梯队、第二梯队和第三梯队企业及市场份额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2025年全球主要厂商水产制品收入排名</w:t>
      </w:r>
      <w:r>
        <w:rPr>
          <w:rFonts w:hint="eastAsia"/>
        </w:rPr>
        <w:br/>
      </w:r>
      <w:r>
        <w:rPr>
          <w:rFonts w:hint="eastAsia"/>
        </w:rPr>
        <w:t>　　4.4 全球主要厂商水产制品总部及市场区域分布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全球主要厂商水产制品产品类型及应用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全球主要厂商水产制品商业化日期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水产制品全球领先企业SWOT分析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中国市场水产制品主要企业分析</w:t>
      </w:r>
      <w:r>
        <w:rPr>
          <w:rFonts w:hint="eastAsia"/>
        </w:rPr>
        <w:br/>
      </w:r>
      <w:r>
        <w:rPr>
          <w:rFonts w:hint="eastAsia"/>
        </w:rPr>
        <w:t>　　5.1 中国水产制品销售额及市场份额（2020-2025）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中国水产制品Top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水产制品产品及服务介绍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水产制品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水产制品 行业发展面临的风险</w:t>
      </w:r>
      <w:r>
        <w:rPr>
          <w:rFonts w:hint="eastAsia"/>
        </w:rPr>
        <w:br/>
      </w:r>
      <w:r>
        <w:rPr>
          <w:rFonts w:hint="eastAsia"/>
        </w:rPr>
        <w:t>　　7.3 水产制品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鲜活品主要企业列表</w:t>
      </w:r>
      <w:r>
        <w:rPr>
          <w:rFonts w:hint="eastAsia"/>
        </w:rPr>
        <w:br/>
      </w:r>
      <w:r>
        <w:rPr>
          <w:rFonts w:hint="eastAsia"/>
        </w:rPr>
        <w:t>　　表2 加工品主要企业列表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全球市场不同产品类型水产制品销售额及增长率对比（2020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全球不同产品类型水产制品销售额列表（2020-2025）&amp;（百万美元）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全球不同产品类型水产制品销售额市场份额列表（2020-2025）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表6 全球不同产品类型水产制品销售额预测（2025-2031）&amp;（百万美元）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全球不同产品类型水产制品销售额市场份额预测（2025-2031）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表8 中国不同产品类型水产制品销售额列表（百万美元）&amp;（2020-2025）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 中国不同产品类型水产制品销售额市场份额列表（2020-2025）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中国不同产品类型水产制品销售额预测（2025-2031）&amp;（百万美元）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中国不同产品类型水产制品销售额市场份额预测（2025-2031）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全球市场不同应用水产制品销售额及增长率对比（2020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全球不同应用水产制品销售额列表（百万美元）&amp;（2020-2025）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全球不同应用水产制品销售额市场份额列表（2020-2025）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全球不同应用水产制品销售额预测（2025-2031）&amp;（百万美元）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全球不同应用水产制品销售额市场份额预测（2025-2031）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中国不同应用水产制品销售额列表（2020-2025）&amp;（百万美元）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中国不同应用水产制品销售额市场份额列表（2020-2025）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中国不同应用水产制品销售额预测（2025-2031）&amp;（百万美元）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中国不同应用水产制品销售额市场份额预测（2025-2031）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全球主要地区水产制品销售额：（2020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全球主要地区水产制品销售额列表（2020-2025年）&amp;（百万美元）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全球主要地区水产制品销售额及份额列表（2020-2025年）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表24 全球主要地区水产制品销售额列表预测（2025-2031）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全球主要地区水产制品销售额及份额列表预测（2025-2031）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全球主要企业水产制品销售额（2020-2025）&amp;（百万美元）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全球主要企业水产制品销售额份额对比（2020-2025）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表28 2025全球水产制品主要厂商市场地位（第一梯队、第二梯队和第三梯队）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2025年全球主要厂商水产制品收入排名（百万美元）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全球主要厂商水产制品总部及市场区域分布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全球主要厂商水产制品产品类型及应用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全球主要厂商水产制品商业化日期</w:t>
      </w:r>
      <w:r>
        <w:rPr>
          <w:rFonts w:hint="eastAsia"/>
        </w:rPr>
        <w:br/>
      </w:r>
      <w:r>
        <w:rPr>
          <w:rFonts w:hint="eastAsia"/>
        </w:rPr>
        <w:t>　　表33 全球水产制品市场投资、并购等现状分析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中国主要企业水产制品销售额列表（2020-2025）&amp;（百万美元）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中国主要企业水产制品销售额份额对比（2020-2025）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水产制品产品及服务介绍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水产制品产品及服务介绍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水产制品产品及服务介绍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水产制品产品及服务介绍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水产制品产品及服务介绍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水产制品产品及服务介绍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水产制品产品及服务介绍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水产制品产品及服务介绍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水产制品产品及服务介绍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水产制品产品及服务介绍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重点企业（11）公司信息、总部、水产制品市场地位以及主要的竞争对手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水产制品产品及服务介绍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水产制品收入及毛利率（2020-2025）&amp;（百万美元）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水产制品行业发展机遇及主要驱动因素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表92 水产制品行业发展面临的风险</w:t>
      </w:r>
      <w:r>
        <w:rPr>
          <w:rFonts w:hint="eastAsia"/>
        </w:rPr>
        <w:br/>
      </w:r>
      <w:r>
        <w:rPr>
          <w:rFonts w:hint="eastAsia"/>
        </w:rPr>
        <w:t>　　表93 水产制品行业政策分析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本文分析师列表</w:t>
      </w:r>
      <w:r>
        <w:rPr>
          <w:rFonts w:hint="eastAsia"/>
        </w:rPr>
        <w:br/>
      </w:r>
      <w:r>
        <w:rPr>
          <w:rFonts w:hint="eastAsia"/>
        </w:rPr>
        <w:t>　　表96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水产制品产品图片</w:t>
      </w:r>
      <w:r>
        <w:rPr>
          <w:rFonts w:hint="eastAsia"/>
        </w:rPr>
        <w:br/>
      </w:r>
      <w:r>
        <w:rPr>
          <w:rFonts w:hint="eastAsia"/>
        </w:rPr>
        <w:t>　　图2 全球市场水产制品市场规模（销售额），2020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全球水产制品市场规模预测：（百万美元）&amp;（2020-2031）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中国市场水产制品销售额及未来趋势（2020-2031）&amp;（百万美元）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鲜活品产品图片</w:t>
      </w:r>
      <w:r>
        <w:rPr>
          <w:rFonts w:hint="eastAsia"/>
        </w:rPr>
        <w:br/>
      </w:r>
      <w:r>
        <w:rPr>
          <w:rFonts w:hint="eastAsia"/>
        </w:rPr>
        <w:t>　　图6 全球鲜活品规模及增长率（2020-2031）&amp;（百万美元）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加工品产品图片</w:t>
      </w:r>
      <w:r>
        <w:rPr>
          <w:rFonts w:hint="eastAsia"/>
        </w:rPr>
        <w:br/>
      </w:r>
      <w:r>
        <w:rPr>
          <w:rFonts w:hint="eastAsia"/>
        </w:rPr>
        <w:t>　　图8 全球加工品规模及增长率（2020-2031）&amp;（百万美元）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全球不同产品类型水产制品市场份额（2024 VS 2025）</w:t>
      </w:r>
      <w:r>
        <w:rPr>
          <w:rFonts w:hint="eastAsia"/>
        </w:rPr>
        <w:br/>
      </w:r>
      <w:r>
        <w:rPr>
          <w:rFonts w:hint="eastAsia"/>
        </w:rPr>
        <w:t>　　图10 全球不同产品类型水产制品市场份额（2024 VS 2025）</w:t>
      </w:r>
      <w:r>
        <w:rPr>
          <w:rFonts w:hint="eastAsia"/>
        </w:rPr>
        <w:br/>
      </w:r>
      <w:r>
        <w:rPr>
          <w:rFonts w:hint="eastAsia"/>
        </w:rPr>
        <w:t>　　图11 全球不同产品类型水产制品市场份额预测（2024 VS 2025）</w:t>
      </w:r>
      <w:r>
        <w:rPr>
          <w:rFonts w:hint="eastAsia"/>
        </w:rPr>
        <w:br/>
      </w:r>
      <w:r>
        <w:rPr>
          <w:rFonts w:hint="eastAsia"/>
        </w:rPr>
        <w:t>　　图12 中国不同产品类型水产制品市场份额（2024 VS 2025）</w:t>
      </w:r>
      <w:r>
        <w:rPr>
          <w:rFonts w:hint="eastAsia"/>
        </w:rPr>
        <w:br/>
      </w:r>
      <w:r>
        <w:rPr>
          <w:rFonts w:hint="eastAsia"/>
        </w:rPr>
        <w:t>　　图13 中国不同产品类型水产制品市场份额预测（2024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零售</w:t>
      </w:r>
      <w:r>
        <w:rPr>
          <w:rFonts w:hint="eastAsia"/>
        </w:rPr>
        <w:br/>
      </w:r>
      <w:r>
        <w:rPr>
          <w:rFonts w:hint="eastAsia"/>
        </w:rPr>
        <w:t>　　图15 批发</w:t>
      </w:r>
      <w:r>
        <w:rPr>
          <w:rFonts w:hint="eastAsia"/>
        </w:rPr>
        <w:br/>
      </w:r>
      <w:r>
        <w:rPr>
          <w:rFonts w:hint="eastAsia"/>
        </w:rPr>
        <w:t>　　图16 全球不同应用水产制品市场份额（2024 VS 2025）</w:t>
      </w:r>
      <w:r>
        <w:rPr>
          <w:rFonts w:hint="eastAsia"/>
        </w:rPr>
        <w:br/>
      </w:r>
      <w:r>
        <w:rPr>
          <w:rFonts w:hint="eastAsia"/>
        </w:rPr>
        <w:t>　　图17 全球不同应用水产制品市场份额（2024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全球主要地区水产制品规模市场份额（2024 VS 2025）</w:t>
      </w:r>
      <w:r>
        <w:rPr>
          <w:rFonts w:hint="eastAsia"/>
        </w:rPr>
        <w:br/>
      </w:r>
      <w:r>
        <w:rPr>
          <w:rFonts w:hint="eastAsia"/>
        </w:rPr>
        <w:t>　　图19 北美水产制品销售额及预测（2020-2031）&amp;（百万美元）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欧洲水产制品销售额及预测（2020-2031）&amp;（百万美元）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中国水产制品销售额及预测（2020-2031）&amp;（百万美元）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南美水产制品销售额及预测（2020-2031）&amp;（百万美元）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中东及非洲水产制品销售额及预测（2020-2031）&amp;（百万美元）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2025年全球前五大厂商水产制品市场份额</w:t>
      </w:r>
      <w:r>
        <w:rPr>
          <w:rFonts w:hint="eastAsia"/>
        </w:rPr>
        <w:br/>
      </w:r>
      <w:r>
        <w:rPr>
          <w:rFonts w:hint="eastAsia"/>
        </w:rPr>
        <w:t>　　图25 2025年全球水产制品第一梯队、第二梯队和第三梯队厂商及市场份额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水产制品全球领先企业SWOT分析</w:t>
      </w:r>
      <w:r>
        <w:rPr>
          <w:rFonts w:hint="eastAsia"/>
        </w:rPr>
        <w:br/>
      </w:r>
      <w:r>
        <w:rPr>
          <w:rFonts w:hint="eastAsia"/>
        </w:rPr>
        <w:t>　　图27 2025年中国排名前三和前五水产制品企业市场份额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69cd99ac24803" w:history="1">
        <w:r>
          <w:rPr>
            <w:rStyle w:val="Hyperlink"/>
          </w:rPr>
          <w:t>2025-2031年全球与中国水产制品行业研究分析及发展趋势报告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69cd99ac24803" w:history="1">
        <w:r>
          <w:rPr>
            <w:rStyle w:val="Hyperlink"/>
          </w:rPr>
          <w:t>https://www.20087.com/9/99/ShuiChanZhiPinFaZhanQuShiFenXi.html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热点：中国水产交易网、水产制品执行标准、中国水产信息官方网、预制动物性水产制品、水产及水产加工品分类与名称、水产制品生产许可审查细则、新手做水产生意怎么入手、水产制品标准、水产品批发网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193b4d28f44e6" w:history="1">
      <w:r>
        <w:rPr>
          <w:rStyle w:val="Hyperlink"/>
        </w:rPr>
        <w:t>2025-2031年全球与中国水产制品行业研究分析及发展趋势报告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uiChanZhiPinFaZhanQuShiFenXi.html" TargetMode="External" Id="R49c69cd99ac2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uiChanZhiPinFaZhanQuShiFenXi.html" TargetMode="External" Id="R403193b4d28f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2025-05-19T08:40:00Z</dcterms:created>
  <dcterms:modified xsi:type="dcterms:W3CDTF">2025-05-19T09:40:00Z</dcterms:modified>
  <dc:subject>2025-2031年全球与中国水产制品行业研究分析及发展趋势报告</dc:subject>
  <dc:title>2025-2031年全球与中国水产制品行业研究分析及发展趋势报告</dc:title>
  <cp:keywords>2025-2031年全球与中国水产制品行业研究分析及发展趋势报告</cp:keywords>
  <dc:description>2025-2031年全球与中国水产制品行业研究分析及发展趋势报告</dc:description>
</cp:coreProperties>
</file>