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5783105b14f55" w:history="1">
              <w:r>
                <w:rPr>
                  <w:rStyle w:val="Hyperlink"/>
                </w:rPr>
                <w:t>2026-2032年中国生啤酒市场研究分析及前景趋势报告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5783105b14f55" w:history="1">
              <w:r>
                <w:rPr>
                  <w:rStyle w:val="Hyperlink"/>
                </w:rPr>
                <w:t>2026-2032年中国生啤酒市场研究分析及前景趋势报告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5783105b14f55" w:history="1">
                <w:r>
                  <w:rPr>
                    <w:rStyle w:val="Hyperlink"/>
                  </w:rPr>
                  <w:t>https://www.20087.com/9/89/ShengPiJiuHangYeQianJingFenXi.html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啤酒是未经巴氏杀菌处理直接从发酵罐中取出的新鲜啤酒，以其新鲜口感和丰富泡沫受到消费者的喜爱。近年来，随着啤酒文化的普及和消费升级的趋势，生啤酒市场逐渐扩大且产品种类日益丰富。现代生啤酒不仅在酿造工艺和原材料选择上更加精细，采用优质麦芽和酵母，还通过冷链运输和保鲜技术确保了产品的质量和新鲜度。此外，一些小型精酿啤酒厂开始推出限量版或季节性生啤酒，满足消费者对个性化和多样性的追求。</w:t>
      </w:r>
      <w:r>
        <w:rPr>
          <w:rFonts w:hint="eastAsia"/>
        </w:rPr>
        <w:br/>
      </w:r>
      <w:r>
        <w:rPr>
          <w:rFonts w:hint="eastAsia"/>
        </w:rPr>
        <w:t>　　未来，生啤酒将在精酿创新与保鲜技术方面取得进展。一方面，结合最新的酿造技术和风味研究开发出更多具有特色的生啤酒产品，如添加特殊香料或水果的创意配方；另一方面，进一步优化冷链物流和包装技术，延长保质期并保持最佳口感。同时，注重食品安全管理和品牌建设，确保所有产品都符合国际标准，保护消费者健康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5783105b14f55" w:history="1">
        <w:r>
          <w:rPr>
            <w:rStyle w:val="Hyperlink"/>
          </w:rPr>
          <w:t>2026-2032年中国生啤酒市场研究分析及前景趋势报告</w:t>
        </w:r>
      </w:hyperlink>
      <w:r>
        <w:rPr>
          <w:rFonts w:hint="eastAsia"/>
        </w:rPr>
        <w:t>》采用定量与定性相结合的研究方法，系统分析了生啤酒行业的市场规模、需求动态及价格变化，并对生啤酒产业链各环节进行了全面梳理。报告详细解读了生啤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生啤酒市场概述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中国不同产品类型生啤酒增长趋势2021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折扣</w:t>
      </w:r>
      <w:r>
        <w:rPr>
          <w:rFonts w:hint="eastAsia"/>
        </w:rPr>
        <w:br/>
      </w:r>
      <w:r>
        <w:rPr>
          <w:rFonts w:hint="eastAsia"/>
        </w:rPr>
        <w:t>　　　　1.2.3 主流</w:t>
      </w:r>
      <w:r>
        <w:rPr>
          <w:rFonts w:hint="eastAsia"/>
        </w:rPr>
        <w:br/>
      </w:r>
      <w:r>
        <w:rPr>
          <w:rFonts w:hint="eastAsia"/>
        </w:rPr>
        <w:t>　　　　1.2.4 溢价</w:t>
      </w:r>
      <w:r>
        <w:rPr>
          <w:rFonts w:hint="eastAsia"/>
        </w:rPr>
        <w:br/>
      </w:r>
      <w:r>
        <w:rPr>
          <w:rFonts w:hint="eastAsia"/>
        </w:rPr>
        <w:t>　　　　1.2.5 顶级</w:t>
      </w:r>
      <w:r>
        <w:rPr>
          <w:rFonts w:hint="eastAsia"/>
        </w:rPr>
        <w:br/>
      </w:r>
      <w:r>
        <w:rPr>
          <w:rFonts w:hint="eastAsia"/>
        </w:rPr>
        <w:t>　　1.3 从不同终端应用，生啤酒主要包括如下几个方面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中国不同终端应用生啤酒增长趋势2021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中国生啤酒发展现状及未来趋势（2021-2032）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中国市场生啤酒收入及增长率（2021-2032）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中国市场生啤酒销量及增长率（2021-2032）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中国市场主要生啤酒厂商分析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中国市场主要厂商生啤酒销量及市场占有率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中国市场主要厂商生啤酒销量（2021-2026）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中国市场主要厂商生啤酒销量市场份额（2021-2026）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中国市场主要厂商生啤酒收入及市场占有率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中国市场主要厂商生啤酒收入（2021-2026）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中国市场主要厂商生啤酒收入市场份额（2021-2026）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2025年中国市场主要厂商生啤酒收入排名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中国市场主要厂商生啤酒价格（2021-2026）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中国市场主要厂商生啤酒总部及产地分布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中国市场主要厂商成立时间及生啤酒商业化日期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中国市场主要厂商生啤酒产品类型及应用</w:t>
      </w:r>
      <w:r>
        <w:rPr>
          <w:rFonts w:hint="eastAsia"/>
        </w:rPr>
        <w:br/>
      </w:r>
      <w:r>
        <w:rPr>
          <w:rFonts w:hint="eastAsia"/>
        </w:rPr>
        <w:t>　　2.7 生啤酒行业集中度、竞争程度分析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生啤酒行业集中度分析：2025年中国Top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中国市场生啤酒第一梯队、第二梯队和第三梯队厂商（品牌）及2025年市场份额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不同产品类型生啤酒分析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中国市场不同产品类型生啤酒销量（2021-2032）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中国市场不同产品类型生啤酒销量及市场份额（2021-2026）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中国市场不同产品类型生啤酒销量预测（2027-2032）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中国市场不同产品类型生啤酒规模（2021-2032）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中国市场不同产品类型生啤酒规模及市场份额（2021-2026）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中国市场不同产品类型生啤酒规模预测（2027-2032）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中国市场不同产品类型生啤酒价格走势（2021-2032）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不同终端应用生啤酒分析</w:t>
      </w:r>
      <w:r>
        <w:rPr>
          <w:rFonts w:hint="eastAsia"/>
        </w:rPr>
        <w:br/>
      </w:r>
      <w:r>
        <w:rPr>
          <w:rFonts w:hint="eastAsia"/>
        </w:rPr>
        <w:t>　　5.1 中国市场不同终端应用生啤酒销量（2021-2032）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中国市场不同终端应用生啤酒销量及市场份额（2021-2026）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中国市场不同终端应用生啤酒销量预测（2027-2032）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中国市场不同终端应用生啤酒规模（2021-2032）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中国市场不同终端应用生啤酒规模及市场份额（2021-2026）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中国市场不同终端应用生啤酒规模预测（2027-2032）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中国市场不同终端应用生啤酒价格走势（2021-2032）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生啤酒行业发展分析---发展趋势</w:t>
      </w:r>
      <w:r>
        <w:rPr>
          <w:rFonts w:hint="eastAsia"/>
        </w:rPr>
        <w:br/>
      </w:r>
      <w:r>
        <w:rPr>
          <w:rFonts w:hint="eastAsia"/>
        </w:rPr>
        <w:t>　　6.2 生啤酒行业发展分析---厂商壁垒</w:t>
      </w:r>
      <w:r>
        <w:rPr>
          <w:rFonts w:hint="eastAsia"/>
        </w:rPr>
        <w:br/>
      </w:r>
      <w:r>
        <w:rPr>
          <w:rFonts w:hint="eastAsia"/>
        </w:rPr>
        <w:t>　　6.3 生啤酒行业发展分析---驱动因素</w:t>
      </w:r>
      <w:r>
        <w:rPr>
          <w:rFonts w:hint="eastAsia"/>
        </w:rPr>
        <w:br/>
      </w:r>
      <w:r>
        <w:rPr>
          <w:rFonts w:hint="eastAsia"/>
        </w:rPr>
        <w:t>　　6.4 生啤酒行业发展分析---制约因素</w:t>
      </w:r>
      <w:r>
        <w:rPr>
          <w:rFonts w:hint="eastAsia"/>
        </w:rPr>
        <w:br/>
      </w:r>
      <w:r>
        <w:rPr>
          <w:rFonts w:hint="eastAsia"/>
        </w:rPr>
        <w:t>　　6.5 生啤酒中国企业SWOT分析</w:t>
      </w:r>
      <w:r>
        <w:rPr>
          <w:rFonts w:hint="eastAsia"/>
        </w:rPr>
        <w:br/>
      </w:r>
      <w:r>
        <w:rPr>
          <w:rFonts w:hint="eastAsia"/>
        </w:rPr>
        <w:t>　　6.6 生啤酒行业发展分析---行业政策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生啤酒行业产业链简介</w:t>
      </w:r>
      <w:r>
        <w:rPr>
          <w:rFonts w:hint="eastAsia"/>
        </w:rPr>
        <w:br/>
      </w:r>
      <w:r>
        <w:rPr>
          <w:rFonts w:hint="eastAsia"/>
        </w:rPr>
        <w:t>　　7.2 生啤酒产业链分析-上游</w:t>
      </w:r>
      <w:r>
        <w:rPr>
          <w:rFonts w:hint="eastAsia"/>
        </w:rPr>
        <w:br/>
      </w:r>
      <w:r>
        <w:rPr>
          <w:rFonts w:hint="eastAsia"/>
        </w:rPr>
        <w:t>　　7.3 生啤酒产业链分析-中游</w:t>
      </w:r>
      <w:r>
        <w:rPr>
          <w:rFonts w:hint="eastAsia"/>
        </w:rPr>
        <w:br/>
      </w:r>
      <w:r>
        <w:rPr>
          <w:rFonts w:hint="eastAsia"/>
        </w:rPr>
        <w:t>　　7.4 生啤酒产业链分析-下游</w:t>
      </w:r>
      <w:r>
        <w:rPr>
          <w:rFonts w:hint="eastAsia"/>
        </w:rPr>
        <w:br/>
      </w:r>
      <w:r>
        <w:rPr>
          <w:rFonts w:hint="eastAsia"/>
        </w:rPr>
        <w:t>　　7.5 生啤酒行业采购模式</w:t>
      </w:r>
      <w:r>
        <w:rPr>
          <w:rFonts w:hint="eastAsia"/>
        </w:rPr>
        <w:br/>
      </w:r>
      <w:r>
        <w:rPr>
          <w:rFonts w:hint="eastAsia"/>
        </w:rPr>
        <w:t>　　7.6 生啤酒行业生产模式</w:t>
      </w:r>
      <w:r>
        <w:rPr>
          <w:rFonts w:hint="eastAsia"/>
        </w:rPr>
        <w:br/>
      </w:r>
      <w:r>
        <w:rPr>
          <w:rFonts w:hint="eastAsia"/>
        </w:rPr>
        <w:t>　　7.7 生啤酒行业销售模式及销售渠道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中国本土生啤酒产能、产量分析</w:t>
      </w:r>
      <w:r>
        <w:rPr>
          <w:rFonts w:hint="eastAsia"/>
        </w:rPr>
        <w:br/>
      </w:r>
      <w:r>
        <w:rPr>
          <w:rFonts w:hint="eastAsia"/>
        </w:rPr>
        <w:t>　　8.1 中国生啤酒供需现状及预测（2021-2032）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中国生啤酒产能、产量、产能利用率及发展趋势（2021-2032）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中国生啤酒产量、市场需求量及发展趋势（2021-2032）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中国生啤酒进出口分析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中国市场生啤酒主要进口来源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中国市场生啤酒主要出口目的地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不同产品类型生啤酒市场规模2021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不同终端应用生啤酒市场规模2021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中国市场主要厂商生啤酒销量（2021-2026）&amp;（亿公升）</w:t>
      </w:r>
      <w:r>
        <w:rPr>
          <w:rFonts w:hint="eastAsia"/>
        </w:rPr>
        <w:br/>
      </w:r>
      <w:r>
        <w:rPr>
          <w:rFonts w:hint="eastAsia"/>
        </w:rPr>
        <w:t>　　表 4： 中国市场主要厂商生啤酒销量市场份额（2021-2026）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中国市场主要厂商生啤酒收入（2021-2026）&amp;（万元）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中国市场主要厂商生啤酒收入份额（2021-2026）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2025年中国主要生产商生啤酒收入排名（万元）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中国市场主要厂商生啤酒价格（2021-2026）&amp;（USD/HL）</w:t>
      </w:r>
      <w:r>
        <w:rPr>
          <w:rFonts w:hint="eastAsia"/>
        </w:rPr>
        <w:br/>
      </w:r>
      <w:r>
        <w:rPr>
          <w:rFonts w:hint="eastAsia"/>
        </w:rPr>
        <w:t>　　表 9： 中国市场主要厂商生啤酒总部及产地分布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中国市场主要厂商成立时间及生啤酒商业化日期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中国市场主要厂商生啤酒产品类型及应用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2025年中国市场生啤酒主要厂商市场地位（第一梯队、第二梯队和第三梯队）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生啤酒市场投资、并购等现状分析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生啤酒生产基地、总部、竞争对手及市场地位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生啤酒产品规格、参数及市场应用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生啤酒销量（亿公升）、收入（万元）、价格（USD/HL）及毛利率（2021-2026）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中国市场不同产品类型生啤酒销量（2021-2026）&amp;（亿公升）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中国市场不同产品类型生啤酒销量市场份额（2021-2026）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中国市场不同产品类型生啤酒销量预测（2027-2032）&amp;（亿公升）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中国市场不同产品类型生啤酒销量市场份额预测（2027-2032）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中国市场不同产品类型生啤酒规模（2021-2026）&amp;（万元）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中国市场不同产品类型生啤酒规模市场份额（2021-2026）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中国市场不同产品类型生啤酒规模预测（2027-2032）&amp;（万元）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中国市场不同产品类型生啤酒规模市场份额预测（2027-2032）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中国市场不同终端应用生啤酒销量（2021-2026）&amp;（亿公升）</w:t>
      </w:r>
      <w:r>
        <w:rPr>
          <w:rFonts w:hint="eastAsia"/>
        </w:rPr>
        <w:br/>
      </w:r>
      <w:r>
        <w:rPr>
          <w:rFonts w:hint="eastAsia"/>
        </w:rPr>
        <w:t>　　表 103： 中国市场不同终端应用生啤酒销量市场份额（2021-2026）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中国市场不同终端应用生啤酒销量预测（2027-2032）&amp;（亿公升）</w:t>
      </w:r>
      <w:r>
        <w:rPr>
          <w:rFonts w:hint="eastAsia"/>
        </w:rPr>
        <w:br/>
      </w:r>
      <w:r>
        <w:rPr>
          <w:rFonts w:hint="eastAsia"/>
        </w:rPr>
        <w:t>　　表 105： 中国市场不同终端应用生啤酒销量市场份额预测（2027-2032）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中国市场不同终端应用生啤酒规模（2021-2026）&amp;（万元）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中国市场不同终端应用生啤酒规模市场份额（2021-2026）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中国市场不同终端应用生啤酒规模预测（2027-2032）&amp;（万元）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中国市场不同终端应用生啤酒规模市场份额预测（2027-2032）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生啤酒行业发展分析---发展趋势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生啤酒行业发展分析---厂商壁垒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生啤酒行业发展分析---驱动因素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生啤酒行业发展分析---制约因素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生啤酒行业相关重点政策一览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生啤酒行业供应链分析</w:t>
      </w:r>
      <w:r>
        <w:rPr>
          <w:rFonts w:hint="eastAsia"/>
        </w:rPr>
        <w:br/>
      </w:r>
      <w:r>
        <w:rPr>
          <w:rFonts w:hint="eastAsia"/>
        </w:rPr>
        <w:t>　　表 116： 生啤酒上游原料供应商</w:t>
      </w:r>
      <w:r>
        <w:rPr>
          <w:rFonts w:hint="eastAsia"/>
        </w:rPr>
        <w:br/>
      </w:r>
      <w:r>
        <w:rPr>
          <w:rFonts w:hint="eastAsia"/>
        </w:rPr>
        <w:t>　　表 117： 生啤酒行业主要下游客户</w:t>
      </w:r>
      <w:r>
        <w:rPr>
          <w:rFonts w:hint="eastAsia"/>
        </w:rPr>
        <w:br/>
      </w:r>
      <w:r>
        <w:rPr>
          <w:rFonts w:hint="eastAsia"/>
        </w:rPr>
        <w:t>　　表 118： 生啤酒典型经销商</w:t>
      </w:r>
      <w:r>
        <w:rPr>
          <w:rFonts w:hint="eastAsia"/>
        </w:rPr>
        <w:br/>
      </w:r>
      <w:r>
        <w:rPr>
          <w:rFonts w:hint="eastAsia"/>
        </w:rPr>
        <w:t>　　表 119： 中国生啤酒产量、销量、进口量及出口量（2021-2026）&amp;（亿公升）</w:t>
      </w:r>
      <w:r>
        <w:rPr>
          <w:rFonts w:hint="eastAsia"/>
        </w:rPr>
        <w:br/>
      </w:r>
      <w:r>
        <w:rPr>
          <w:rFonts w:hint="eastAsia"/>
        </w:rPr>
        <w:t>　　表 120： 中国生啤酒产量、销量、进口量及出口量预测（2027-2032）&amp;（亿公升）</w:t>
      </w:r>
      <w:r>
        <w:rPr>
          <w:rFonts w:hint="eastAsia"/>
        </w:rPr>
        <w:br/>
      </w:r>
      <w:r>
        <w:rPr>
          <w:rFonts w:hint="eastAsia"/>
        </w:rPr>
        <w:t>　　表 121： 中国市场生啤酒主要进口来源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中国市场生啤酒主要出口目的地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生啤酒产品图片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中国不同产品类型生啤酒市场规模市场份额2025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折扣产品图片</w:t>
      </w:r>
      <w:r>
        <w:rPr>
          <w:rFonts w:hint="eastAsia"/>
        </w:rPr>
        <w:br/>
      </w:r>
      <w:r>
        <w:rPr>
          <w:rFonts w:hint="eastAsia"/>
        </w:rPr>
        <w:t>　　图 4： 主流产品图片</w:t>
      </w:r>
      <w:r>
        <w:rPr>
          <w:rFonts w:hint="eastAsia"/>
        </w:rPr>
        <w:br/>
      </w:r>
      <w:r>
        <w:rPr>
          <w:rFonts w:hint="eastAsia"/>
        </w:rPr>
        <w:t>　　图 5： 溢价产品图片</w:t>
      </w:r>
      <w:r>
        <w:rPr>
          <w:rFonts w:hint="eastAsia"/>
        </w:rPr>
        <w:br/>
      </w:r>
      <w:r>
        <w:rPr>
          <w:rFonts w:hint="eastAsia"/>
        </w:rPr>
        <w:t>　　图 6： 顶级产品图片</w:t>
      </w:r>
      <w:r>
        <w:rPr>
          <w:rFonts w:hint="eastAsia"/>
        </w:rPr>
        <w:br/>
      </w:r>
      <w:r>
        <w:rPr>
          <w:rFonts w:hint="eastAsia"/>
        </w:rPr>
        <w:t>　　图 7： 中国不同终端应用生啤酒市场份额2025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中国市场生啤酒市场规模，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中国市场生啤酒收入及增长率（2021-2032）&amp;（万元）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中国市场生啤酒销量及增长率（2021-2032）&amp;（亿公升）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2025年中国市场主要厂商生啤酒销量市场份额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2025年中国市场主要厂商生啤酒收入市场份额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2025年中国市场前五大厂商生啤酒市场份额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2025年中国市场生啤酒第一梯队、第二梯队和第三梯队厂商（品牌）及市场份额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中国市场不同产品类型生啤酒价格走势（2021-2032）&amp;（USD/HL）</w:t>
      </w:r>
      <w:r>
        <w:rPr>
          <w:rFonts w:hint="eastAsia"/>
        </w:rPr>
        <w:br/>
      </w:r>
      <w:r>
        <w:rPr>
          <w:rFonts w:hint="eastAsia"/>
        </w:rPr>
        <w:t>　　图 18： 中国市场不同终端应用生啤酒价格走势（2021-2032）&amp;（USD/HL）</w:t>
      </w:r>
      <w:r>
        <w:rPr>
          <w:rFonts w:hint="eastAsia"/>
        </w:rPr>
        <w:br/>
      </w:r>
      <w:r>
        <w:rPr>
          <w:rFonts w:hint="eastAsia"/>
        </w:rPr>
        <w:t>　　图 19： 生啤酒中国企业SWOT分析</w:t>
      </w:r>
      <w:r>
        <w:rPr>
          <w:rFonts w:hint="eastAsia"/>
        </w:rPr>
        <w:br/>
      </w:r>
      <w:r>
        <w:rPr>
          <w:rFonts w:hint="eastAsia"/>
        </w:rPr>
        <w:t>　　图 20： 生啤酒产业链</w:t>
      </w:r>
      <w:r>
        <w:rPr>
          <w:rFonts w:hint="eastAsia"/>
        </w:rPr>
        <w:br/>
      </w:r>
      <w:r>
        <w:rPr>
          <w:rFonts w:hint="eastAsia"/>
        </w:rPr>
        <w:t>　　图 21： 生啤酒行业采购模式分析</w:t>
      </w:r>
      <w:r>
        <w:rPr>
          <w:rFonts w:hint="eastAsia"/>
        </w:rPr>
        <w:br/>
      </w:r>
      <w:r>
        <w:rPr>
          <w:rFonts w:hint="eastAsia"/>
        </w:rPr>
        <w:t>　　图 22： 生啤酒行业生产模式分析</w:t>
      </w:r>
      <w:r>
        <w:rPr>
          <w:rFonts w:hint="eastAsia"/>
        </w:rPr>
        <w:br/>
      </w:r>
      <w:r>
        <w:rPr>
          <w:rFonts w:hint="eastAsia"/>
        </w:rPr>
        <w:t>　　图 23： 生啤酒行业销售模式分析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中国生啤酒产能、产量、产能利用率及发展趋势（2021-2032）&amp;（亿公升）</w:t>
      </w:r>
      <w:r>
        <w:rPr>
          <w:rFonts w:hint="eastAsia"/>
        </w:rPr>
        <w:br/>
      </w:r>
      <w:r>
        <w:rPr>
          <w:rFonts w:hint="eastAsia"/>
        </w:rPr>
        <w:t>　　图 25： 中国生啤酒产量、市场需求量及发展趋势（2021-2032）&amp;（亿公升）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5783105b14f55" w:history="1">
        <w:r>
          <w:rPr>
            <w:rStyle w:val="Hyperlink"/>
          </w:rPr>
          <w:t>2026-2032年中国生啤酒市场研究分析及前景趋势报告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5783105b14f55" w:history="1">
        <w:r>
          <w:rPr>
            <w:rStyle w:val="Hyperlink"/>
          </w:rPr>
          <w:t>https://www.20087.com/9/89/ShengPiJiuHangYeQianJingFenXi.html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热点：生啤和鲜啤的区别、生啤酒和熟啤酒哪个好喝、生啤酒和熟啤酒的区别、生啤酒有哪些品牌、生啤和熟啤哪个容易醉、生啤酒与熟啤的区别、生啤酒的功效与作用、纯生啤酒、生啤和鲜啤哪个好喝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09071fc734dcb" w:history="1">
      <w:r>
        <w:rPr>
          <w:rStyle w:val="Hyperlink"/>
        </w:rPr>
        <w:t>2026-2032年中国生啤酒市场研究分析及前景趋势报告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engPiJiuHangYeQianJingFenXi.html" TargetMode="External" Id="R9e65783105b1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engPiJiuHangYeQianJingFenXi.html" TargetMode="External" Id="Rbf009071fc73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2025-12-01T06:18:52Z</dcterms:created>
  <dcterms:modified xsi:type="dcterms:W3CDTF">2025-12-01T07:18:52Z</dcterms:modified>
  <dc:subject>2026-2032年中国生啤酒市场研究分析及前景趋势报告</dc:subject>
  <dc:title>2026-2032年中国生啤酒市场研究分析及前景趋势报告</dc:title>
  <cp:keywords>2026-2032年中国生啤酒市场研究分析及前景趋势报告</cp:keywords>
  <dc:description>2026-2032年中国生啤酒市场研究分析及前景趋势报告</dc:description>
</cp:coreProperties>
</file>