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efd9005b44f5b" w:history="1">
              <w:r>
                <w:rPr>
                  <w:rStyle w:val="Hyperlink"/>
                </w:rPr>
                <w:t>2024-2030年全球与中国非转基因食物市场调研及发展前景报告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efd9005b44f5b" w:history="1">
              <w:r>
                <w:rPr>
                  <w:rStyle w:val="Hyperlink"/>
                </w:rPr>
                <w:t>2024-2030年全球与中国非转基因食物市场调研及发展前景报告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efd9005b44f5b" w:history="1">
                <w:r>
                  <w:rPr>
                    <w:rStyle w:val="Hyperlink"/>
                  </w:rPr>
                  <w:t>https://www.20087.com/9/39/FeiZhuanJiYinShiWuDeXianZhuangYuFaZhanQianJing.html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转基因食物是未经基因工程技术改造的食物产品，近年来随着消费者对食品安全和健康的关注度提升，非转基因食物在品质、品种及市场接受度方面都有了显著提升。当前市场上，非转基因食物不仅在提高品质和品种多样性方面有所突破，还在增强产品的营养价值和安全性方面实现了进步。此外，为了适应不同消费者的口味和需求，非转基因食物的产品线也越来越丰富。</w:t>
      </w:r>
      <w:r>
        <w:rPr>
          <w:rFonts w:hint="eastAsia"/>
        </w:rPr>
        <w:br/>
      </w:r>
      <w:r>
        <w:rPr>
          <w:rFonts w:hint="eastAsia"/>
        </w:rPr>
        <w:t>　　未来，非转基因食物的发展将更加侧重于品质保证和营养丰富。一方面，通过采用更先进的农业技术和优化种植方法，非转基因食物将进一步提高其品质和营养价值，以适应更广泛的使用环境。另一方面，考虑到全球对可持续农业的追求，非转基因食物的生产将更加注重节能减排和生态平衡，如采用更环保的耕种方式。此外，随着消费者对健康饮食的重视，非转基因食物还将探索更多高附加值的应用场景，比如开发更多富含特定营养成分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efd9005b44f5b" w:history="1">
        <w:r>
          <w:rPr>
            <w:rStyle w:val="Hyperlink"/>
          </w:rPr>
          <w:t>2024-2030年全球与中国非转基因食物市场调研及发展前景报告</w:t>
        </w:r>
      </w:hyperlink>
      <w:r>
        <w:rPr>
          <w:rFonts w:hint="eastAsia"/>
        </w:rPr>
        <w:t>》全面分析了非转基因食物行业的现状，深入探讨了非转基因食物市场需求、市场规模及价格波动。非转基因食物报告探讨了产业链关键环节，并对非转基因食物各细分市场进行了研究。同时，基于权威数据和专业分析，科学预测了非转基因食物市场前景与发展趋势。此外，还评估了非转基因食物重点企业的经营状况，包括品牌影响力、市场集中度以及竞争格局，并审慎剖析了潜在风险与机遇。非转基因食物报告以其专业性、科学性和权威性，成为非转基因食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非转基因食物市场概述</w:t>
      </w:r>
      <w:r>
        <w:rPr>
          <w:rFonts w:hint="eastAsia"/>
        </w:rPr>
        <w:br/>
      </w:r>
      <w:r>
        <w:rPr>
          <w:rFonts w:hint="eastAsia"/>
        </w:rPr>
        <w:t>　　1.1 非转基因食物行业概述及统计范围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按照不同产品类型，非转基因食物主要可以分为如下几个类别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不同产品类型非转基因食物增长趋势2019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谷物与谷类</w:t>
      </w:r>
      <w:r>
        <w:rPr>
          <w:rFonts w:hint="eastAsia"/>
        </w:rPr>
        <w:br/>
      </w:r>
      <w:r>
        <w:rPr>
          <w:rFonts w:hint="eastAsia"/>
        </w:rPr>
        <w:t>　　　　1.2.3 蔬菜和水果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从不同应用，非转基因食物主要包括如下几个方面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不同应用非转基因食物增长趋势2019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非转基因食物行业发展总体概况</w:t>
      </w:r>
      <w:r>
        <w:rPr>
          <w:rFonts w:hint="eastAsia"/>
        </w:rPr>
        <w:br/>
      </w:r>
      <w:r>
        <w:rPr>
          <w:rFonts w:hint="eastAsia"/>
        </w:rPr>
        <w:t>　　　　1.4.2 非转基因食物行业发展主要特点</w:t>
      </w:r>
      <w:r>
        <w:rPr>
          <w:rFonts w:hint="eastAsia"/>
        </w:rPr>
        <w:br/>
      </w:r>
      <w:r>
        <w:rPr>
          <w:rFonts w:hint="eastAsia"/>
        </w:rPr>
        <w:t>　　　　1.4.3 非转基因食物行业发展影响因素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全球非转基因食物供需现状及预测（2019-2030）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全球非转基因食物产能、产量、产能利用率及发展趋势（2019-2030）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全球非转基因食物产量、需求量及发展趋势（2019-2030）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全球主要地区非转基因食物产量及发展趋势（2019-2030）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中国非转基因食物供需现状及预测（2019-2030）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中国非转基因食物产能、产量、产能利用率及发展趋势（2019-2030）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中国非转基因食物产量、市场需求量及发展趋势（2019-2030）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中国非转基因食物产能和产量占全球的比重（2019-2030）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全球非转基因食物销量及收入（2019-2030）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全球市场非转基因食物收入（2019-2030）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全球市场非转基因食物销量（2019-2030）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全球市场非转基因食物价格趋势（2019-2030）</w:t>
      </w:r>
      <w:r>
        <w:rPr>
          <w:rFonts w:hint="eastAsia"/>
        </w:rPr>
        <w:br/>
      </w:r>
      <w:r>
        <w:rPr>
          <w:rFonts w:hint="eastAsia"/>
        </w:rPr>
        <w:t>　　2.4 中国非转基因食物销量及收入（2019-2030）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中国市场非转基因食物收入（2019-2030）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中国市场非转基因食物销量（2019-2030）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中国市场非转基因食物销量和收入占全球的比重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全球非转基因食物主要地区分析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全球主要地区非转基因食物市场规模分析：2019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全球主要地区非转基因食物销售收入及市场份额（2019-2024年）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全球主要地区非转基因食物销售收入预测（2024-2030年）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全球主要地区非转基因食物销量分析：2019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全球主要地区非转基因食物销量及市场份额（2019-2024年）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全球主要地区非转基因食物销量及市场份额预测（2024-2030）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北美（美国和加拿大）非转基因食物销量（2019-2030）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北美（美国和加拿大）非转基因食物收入（2019-2030）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欧洲（德国、英国、法国和意大利等国家）非转基因食物销量（2019-2030）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欧洲（德国、英国、法国和意大利等国家）非转基因食物收入（2019-2030）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亚太（中国、日本、韩国、中国台湾、印度和东南亚等）非转基因食物销量（2019-2030）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亚太（中国、日本、韩国、中国台湾、印度和东南亚等）非转基因食物收入（2019-2030）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拉美地区（墨西哥、巴西等国家）非转基因食物销量（2019-2030）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拉美地区（墨西哥、巴西等国家）非转基因食物收入（2019-2030）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中东及非洲（土耳其、沙特等国家）非转基因食物销量（2019-2030）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中东及非洲（土耳其、沙特等国家）非转基因食物收入（2019-2030）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全球市场主要厂商非转基因食物产能市场份额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全球市场主要厂商非转基因食物销量（2019-2024）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全球市场主要厂商非转基因食物销售收入（2019-2024）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全球市场主要厂商非转基因食物销售价格（2019-2024）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2024年全球主要生产商非转基因食物收入排名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中国市场主要厂商非转基因食物销量（2019-2024）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中国市场主要厂商非转基因食物销售收入（2019-2024）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中国市场主要厂商非转基因食物销售价格（2019-2024）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2024年中国主要生产商非转基因食物收入排名</w:t>
      </w:r>
      <w:r>
        <w:rPr>
          <w:rFonts w:hint="eastAsia"/>
        </w:rPr>
        <w:br/>
      </w:r>
      <w:r>
        <w:rPr>
          <w:rFonts w:hint="eastAsia"/>
        </w:rPr>
        <w:t>　　4.3 全球主要厂商非转基因食物产地分布及商业化日期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全球主要厂商非转基因食物产品类型列表</w:t>
      </w:r>
      <w:r>
        <w:rPr>
          <w:rFonts w:hint="eastAsia"/>
        </w:rPr>
        <w:br/>
      </w:r>
      <w:r>
        <w:rPr>
          <w:rFonts w:hint="eastAsia"/>
        </w:rPr>
        <w:t>　　4.5 非转基因食物行业集中度、竞争程度分析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非转基因食物行业集中度分析：全球头部厂商份额（Top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全球非转基因食物第一梯队、第二梯队和第三梯队生产商（品牌）及市场份额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不同产品类型非转基因食物分析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全球市场不同产品类型非转基因食物销量（2019-2030）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全球市场不同产品类型非转基因食物销量及市场份额（2019-2024）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全球市场不同产品类型非转基因食物销量预测（2024-2030）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全球市场不同产品类型非转基因食物收入（2019-2030）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全球市场不同产品类型非转基因食物收入及市场份额（2019-2024）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全球市场不同产品类型非转基因食物收入预测（2024-2030）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全球市场不同产品类型非转基因食物价格走势（2019-2030）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中国市场不同产品类型非转基因食物销量（2019-2030）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中国市场不同产品类型非转基因食物销量及市场份额（2019-2024）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中国市场不同产品类型非转基因食物销量预测（2024-2030）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中国市场不同产品类型非转基因食物收入（2019-2030）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中国市场不同产品类型非转基因食物收入及市场份额（2019-2024）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中国市场不同产品类型非转基因食物收入预测（2024-2030）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不同应用非转基因食物分析</w:t>
      </w:r>
      <w:r>
        <w:rPr>
          <w:rFonts w:hint="eastAsia"/>
        </w:rPr>
        <w:br/>
      </w:r>
      <w:r>
        <w:rPr>
          <w:rFonts w:hint="eastAsia"/>
        </w:rPr>
        <w:t>　　6.1 全球市场不同应用非转基因食物销量（2019-2030）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全球市场不同应用非转基因食物销量及市场份额（2019-2024）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全球市场不同应用非转基因食物销量预测（2024-2030）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全球市场不同应用非转基因食物收入（2019-2030）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全球市场不同应用非转基因食物收入及市场份额（2019-2024）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全球市场不同应用非转基因食物收入预测（2024-2030）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全球市场不同应用非转基因食物价格走势（2019-2030）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中国市场不同应用非转基因食物销量（2019-2030）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中国市场不同应用非转基因食物销量及市场份额（2019-2024）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中国市场不同应用非转基因食物销量预测（2024-2030）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中国市场不同应用非转基因食物收入（2019-2030）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中国市场不同应用非转基因食物收入及市场份额（2019-2024）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中国市场不同应用非转基因食物收入预测（2024-2030）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非转基因食物行业发展趋势</w:t>
      </w:r>
      <w:r>
        <w:rPr>
          <w:rFonts w:hint="eastAsia"/>
        </w:rPr>
        <w:br/>
      </w:r>
      <w:r>
        <w:rPr>
          <w:rFonts w:hint="eastAsia"/>
        </w:rPr>
        <w:t>　　7.2 非转基因食物行业主要驱动因素</w:t>
      </w:r>
      <w:r>
        <w:rPr>
          <w:rFonts w:hint="eastAsia"/>
        </w:rPr>
        <w:br/>
      </w:r>
      <w:r>
        <w:rPr>
          <w:rFonts w:hint="eastAsia"/>
        </w:rPr>
        <w:t>　　7.3 非转基因食物中国企业SWOT分析</w:t>
      </w:r>
      <w:r>
        <w:rPr>
          <w:rFonts w:hint="eastAsia"/>
        </w:rPr>
        <w:br/>
      </w:r>
      <w:r>
        <w:rPr>
          <w:rFonts w:hint="eastAsia"/>
        </w:rPr>
        <w:t>　　7.4 中国非转基因食物行业政策环境分析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非转基因食物行业产业链简介</w:t>
      </w:r>
      <w:r>
        <w:rPr>
          <w:rFonts w:hint="eastAsia"/>
        </w:rPr>
        <w:br/>
      </w:r>
      <w:r>
        <w:rPr>
          <w:rFonts w:hint="eastAsia"/>
        </w:rPr>
        <w:t>　　　　8.2.1 非转基因食物行业供应链分析</w:t>
      </w:r>
      <w:r>
        <w:rPr>
          <w:rFonts w:hint="eastAsia"/>
        </w:rPr>
        <w:br/>
      </w:r>
      <w:r>
        <w:rPr>
          <w:rFonts w:hint="eastAsia"/>
        </w:rPr>
        <w:t>　　　　8.2.2 非转基因食物主要原料及供应情况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非转基因食物行业主要下游客户</w:t>
      </w:r>
      <w:r>
        <w:rPr>
          <w:rFonts w:hint="eastAsia"/>
        </w:rPr>
        <w:br/>
      </w:r>
      <w:r>
        <w:rPr>
          <w:rFonts w:hint="eastAsia"/>
        </w:rPr>
        <w:t>　　8.3 非转基因食物行业采购模式</w:t>
      </w:r>
      <w:r>
        <w:rPr>
          <w:rFonts w:hint="eastAsia"/>
        </w:rPr>
        <w:br/>
      </w:r>
      <w:r>
        <w:rPr>
          <w:rFonts w:hint="eastAsia"/>
        </w:rPr>
        <w:t>　　8.4 非转基因食物行业生产模式</w:t>
      </w:r>
      <w:r>
        <w:rPr>
          <w:rFonts w:hint="eastAsia"/>
        </w:rPr>
        <w:br/>
      </w:r>
      <w:r>
        <w:rPr>
          <w:rFonts w:hint="eastAsia"/>
        </w:rPr>
        <w:t>　　8.5 非转基因食物行业销售模式及销售渠道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全球市场主要非转基因食物厂商简介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重点企业（1）非转基因食物销量、收入、价格及毛利率（2019-2024）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重点企业（2）非转基因食物销量、收入、价格及毛利率（2019-2024）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重点企业（3）非转基因食物销量、收入、价格及毛利率（2019-2024）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重点企业（4）非转基因食物销量、收入、价格及毛利率（2019-2024）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重点企业（5）非转基因食物销量、收入、价格及毛利率（2019-2024）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重点企业（6）非转基因食物销量、收入、价格及毛利率（2019-2024）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重点企业（7）非转基因食物销量、收入、价格及毛利率（2019-2024）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重点企业（8）非转基因食物销量、收入、价格及毛利率（2019-2024）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重点企业（9）非转基因食物销量、收入、价格及毛利率（2019-2024）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重点企业（10）非转基因食物销量、收入、价格及毛利率（2019-2024）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中国市场非转基因食物产量、销量、进出口分析及未来趋势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中国市场非转基因食物产量、销量、进出口分析及未来趋势（2019-2030）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中国市场非转基因食物进出口贸易趋势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中国市场非转基因食物主要进口来源</w:t>
      </w:r>
      <w:r>
        <w:rPr>
          <w:rFonts w:hint="eastAsia"/>
        </w:rPr>
        <w:br/>
      </w:r>
      <w:r>
        <w:rPr>
          <w:rFonts w:hint="eastAsia"/>
        </w:rPr>
        <w:t>　　10.4 中国市场非转基因食物主要出口目的地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中国市场非转基因食物主要地区分布</w:t>
      </w:r>
      <w:r>
        <w:rPr>
          <w:rFonts w:hint="eastAsia"/>
        </w:rPr>
        <w:br/>
      </w:r>
      <w:r>
        <w:rPr>
          <w:rFonts w:hint="eastAsia"/>
        </w:rPr>
        <w:t>　　11.1 中国非转基因食物生产地区分布</w:t>
      </w:r>
      <w:r>
        <w:rPr>
          <w:rFonts w:hint="eastAsia"/>
        </w:rPr>
        <w:br/>
      </w:r>
      <w:r>
        <w:rPr>
          <w:rFonts w:hint="eastAsia"/>
        </w:rPr>
        <w:t>　　11.2 中国非转基因食物消费地区分布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全球不同产品类型非转基因食物增长趋势2019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不同应用非转基因食物增长趋势2019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非转基因食物行业发展主要特点</w:t>
      </w:r>
      <w:r>
        <w:rPr>
          <w:rFonts w:hint="eastAsia"/>
        </w:rPr>
        <w:br/>
      </w:r>
      <w:r>
        <w:rPr>
          <w:rFonts w:hint="eastAsia"/>
        </w:rPr>
        <w:t>　　表4 非转基因食物行业发展有利因素分析</w:t>
      </w:r>
      <w:r>
        <w:rPr>
          <w:rFonts w:hint="eastAsia"/>
        </w:rPr>
        <w:br/>
      </w:r>
      <w:r>
        <w:rPr>
          <w:rFonts w:hint="eastAsia"/>
        </w:rPr>
        <w:t>　　表5 非转基因食物行业发展不利因素分析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进入非转基因食物行业壁垒</w:t>
      </w:r>
      <w:r>
        <w:rPr>
          <w:rFonts w:hint="eastAsia"/>
        </w:rPr>
        <w:br/>
      </w:r>
      <w:r>
        <w:rPr>
          <w:rFonts w:hint="eastAsia"/>
        </w:rPr>
        <w:t>　　表7 全球主要地区非转基因食物产量（千吨）：2019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全球主要地区非转基因食物产量（2019-2024）&amp;（千吨）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全球主要地区非转基因食物产量市场份额（2019-2024）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全球主要地区非转基因食物产量（2024-2030）&amp;（千吨）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全球主要地区非转基因食物销售收入（百万美元）：2019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全球主要地区非转基因食物销售收入（2019-2024）&amp;（百万美元）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全球主要地区非转基因食物销售收入市场份额（2019-2024）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全球主要地区非转基因食物收入（2024-2030）&amp;（百万美元）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全球主要地区非转基因食物收入市场份额（2024-2030）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全球主要地区非转基因食物销量（千吨）：2019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全球主要地区非转基因食物销量（2019-2024）&amp;（千吨）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全球主要地区非转基因食物销量市场份额（2019-2024）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全球主要地区非转基因食物销量（2024-2030）&amp;（千吨）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全球主要地区非转基因食物销量份额（2024-2030）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北美非转基因食物基本情况分析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北美（美国和加拿大）非转基因食物销量（2019-2030）&amp;（千吨）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北美（美国和加拿大）非转基因食物收入（2019-2030）&amp;（百万美元）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欧洲非转基因食物基本情况分析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欧洲（德国、英国、法国和意大利等国家）非转基因食物销量（2019-2030）&amp;（千吨）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欧洲（德国、英国、法国和意大利等国家）非转基因食物收入（2019-2030）&amp;（百万美元）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亚太地区非转基因食物基本情况分析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亚太（中国、日本、韩国、中国台湾、印度和东南亚等）非转基因食物销量（2019-2030）&amp;（千吨）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亚太（中国、日本、韩国、中国台湾、印度和东南亚等）非转基因食物收入（2019-2030）&amp;（百万美元）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拉美地区非转基因食物基本情况分析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拉美地区（墨西哥、巴西等国家）非转基因食物销量（2019-2030）&amp;（千吨）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拉美地区（墨西哥、巴西等国家）非转基因食物收入（2019-2030）&amp;（百万美元）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中东及非洲非转基因食物基本情况分析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中东及非洲（土耳其、沙特等国家）非转基因食物销量（2019-2030）&amp;（千吨）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中东及非洲（土耳其、沙特等国家）非转基因食物收入（2019-2030）&amp;（百万美元）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全球市场主要厂商非转基因食物产能（2023-2024）&amp;（千吨）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全球市场主要厂商非转基因食物销量（2019-2024）&amp;（千吨）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全球市场主要厂商非转基因食物销量市场份额（2019-2024）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全球市场主要厂商非转基因食物销售收入（2019-2024）&amp;（百万美元）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全球市场主要厂商非转基因食物销售收入市场份额（2019-2024）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全球市场主要厂商非转基因食物销售价格（2019-2024）&amp;（美元\u002F吨）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2024年全球主要生产商非转基因食物收入排名（百万美元）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中国市场主要厂商非转基因食物销量（2019-2024）&amp;（千吨）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中国市场主要厂商非转基因食物销量市场份额（2019-2024）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中国市场主要厂商非转基因食物销售收入（2019-2024）&amp;（百万美元）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中国市场主要厂商非转基因食物销售收入市场份额（2019-2024）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中国市场主要厂商非转基因食物销售价格（2019-2024）&amp;（美元\u002F吨）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2024年中国主要生产商非转基因食物收入排名（百万美元）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全球主要厂商非转基因食物产地分布及商业化日期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全球主要厂商非转基因食物产品类型列表</w:t>
      </w:r>
      <w:r>
        <w:rPr>
          <w:rFonts w:hint="eastAsia"/>
        </w:rPr>
        <w:br/>
      </w:r>
      <w:r>
        <w:rPr>
          <w:rFonts w:hint="eastAsia"/>
        </w:rPr>
        <w:t>　　表51 2024全球非转基因食物主要厂商市场地位（第一梯队、第二梯队和第三梯队）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全球不同产品类型非转基因食物销量（2019-2024年）&amp;（千吨）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全球不同产品类型非转基因食物销量市场份额（2019-2024）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全球不同产品类型非转基因食物销量预测（2024-2030）&amp;（千吨）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全球市场不同产品类型非转基因食物销量市场份额预测（2024-2030）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全球不同产品类型非转基因食物收入（2019-2024年）&amp;（百万美元）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全球不同产品类型非转基因食物收入市场份额（2019-2024）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全球不同产品类型非转基因食物收入预测（2024-2030）&amp;（百万美元）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全球不同产品类型非转基因食物收入市场份额预测（2024-2030）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全球不同产品类型非转基因食物价格走势（2019-2030）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中国不同产品类型非转基因食物销量（2019-2024年）&amp;（千吨）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中国不同产品类型非转基因食物销量市场份额（2019-2024）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中国不同产品类型非转基因食物销量预测（2024-2030）&amp;（千吨）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中国不同产品类型非转基因食物销量市场份额预测（2024-2030）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中国不同产品类型非转基因食物收入（2019-2024年）&amp;（百万美元）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中国不同产品类型非转基因食物收入市场份额（2019-2024）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中国不同产品类型非转基因食物收入预测（2024-2030）&amp;（百万美元）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中国不同产品类型非转基因食物收入市场份额预测（2024-2030）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全球不同应用非转基因食物销量（2019-2024年）&amp;（千吨）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全球不同应用非转基因食物销量市场份额（2019-2024）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全球不同应用非转基因食物销量预测（2024-2030）&amp;（千吨）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全球市场不同应用非转基因食物销量市场份额预测（2024-2030）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全球不同应用非转基因食物收入（2019-2024年）&amp;（百万美元）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全球不同应用非转基因食物收入市场份额（2019-2024）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全球不同应用非转基因食物收入预测（2024-2030）&amp;（百万美元）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全球不同应用非转基因食物收入市场份额预测（2024-2030）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全球不同应用非转基因食物价格走势（2019-2030）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中国不同应用非转基因食物销量（2019-2024年）&amp;（千吨）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中国不同应用非转基因食物销量市场份额（2019-2024）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中国不同应用非转基因食物销量预测（2024-2030）&amp;（千吨）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中国不同应用非转基因食物销量市场份额预测（2024-2030）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中国不同应用非转基因食物收入（2019-2024年）&amp;（百万美元）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中国不同应用非转基因食物收入市场份额（2019-2024）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中国不同应用非转基因食物收入预测（2024-2030）&amp;（百万美元）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中国不同应用非转基因食物收入市场份额预测（2024-2030）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非转基因食物行业技术发展趋势</w:t>
      </w:r>
      <w:r>
        <w:rPr>
          <w:rFonts w:hint="eastAsia"/>
        </w:rPr>
        <w:br/>
      </w:r>
      <w:r>
        <w:rPr>
          <w:rFonts w:hint="eastAsia"/>
        </w:rPr>
        <w:t>　　表87 非转基因食物行业主要驱动因素</w:t>
      </w:r>
      <w:r>
        <w:rPr>
          <w:rFonts w:hint="eastAsia"/>
        </w:rPr>
        <w:br/>
      </w:r>
      <w:r>
        <w:rPr>
          <w:rFonts w:hint="eastAsia"/>
        </w:rPr>
        <w:t>　　表88 非转基因食物行业供应链分析</w:t>
      </w:r>
      <w:r>
        <w:rPr>
          <w:rFonts w:hint="eastAsia"/>
        </w:rPr>
        <w:br/>
      </w:r>
      <w:r>
        <w:rPr>
          <w:rFonts w:hint="eastAsia"/>
        </w:rPr>
        <w:t>　　表89 非转基因食物上游原料供应商</w:t>
      </w:r>
      <w:r>
        <w:rPr>
          <w:rFonts w:hint="eastAsia"/>
        </w:rPr>
        <w:br/>
      </w:r>
      <w:r>
        <w:rPr>
          <w:rFonts w:hint="eastAsia"/>
        </w:rPr>
        <w:t>　　表90 非转基因食物行业主要下游客户</w:t>
      </w:r>
      <w:r>
        <w:rPr>
          <w:rFonts w:hint="eastAsia"/>
        </w:rPr>
        <w:br/>
      </w:r>
      <w:r>
        <w:rPr>
          <w:rFonts w:hint="eastAsia"/>
        </w:rPr>
        <w:t>　　表91 非转基因食物行业典型经销商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重点企业（1）非转基因食物销量（千吨）、收入（百万美元）、价格（美元\u002F吨）及毛利率（2019-2024）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重点企业（2）非转基因食物销量（千吨）、收入（百万美元）、价格（美元\u002F吨）及毛利率（2019-2024）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重点企业（3）非转基因食物销量（千吨）、收入（百万美元）、价格（美元\u002F吨）及毛利率（2019-2024）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重点企业（4）非转基因食物销量（千吨）、收入（百万美元）、价格（美元\u002F吨）及毛利率（2019-2024）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重点企业（5）非转基因食物销量（千吨）、收入（百万美元）、价格（美元\u002F吨）及毛利率（2019-2024）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重点企业（6）非转基因食物销量（千吨）、收入（百万美元）、价格（美元\u002F吨）及毛利率（2019-2024）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重点企业（7）非转基因食物销量（千吨）、收入（百万美元）、价格（美元\u002F吨）及毛利率（2019-2024）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重点企业（8）非转基因食物销量（千吨）、收入（百万美元）、价格（美元\u002F吨）及毛利率（2019-2024）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重点企业（9）非转基因食物销量（千吨）、收入（百万美元）、价格（美元\u002F吨）及毛利率（2019-2024）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重点企业（10）非转基因食物生产基地、销售区域、竞争对手及市场地位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重点企业（10）非转基因食物产品规格、参数及市场应用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重点企业（10）非转基因食物销量（千吨）、收入（百万美元）、价格（美元\u002F吨）及毛利率（2019-2024）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中国市场非转基因食物产量、销量、进出口（2019-2024年）&amp;（千吨）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中国市场非转基因食物产量、销量、进出口预测（2024-2030）&amp;（千吨）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中国市场非转基因食物进出口贸易趋势</w:t>
      </w:r>
      <w:r>
        <w:rPr>
          <w:rFonts w:hint="eastAsia"/>
        </w:rPr>
        <w:br/>
      </w:r>
      <w:r>
        <w:rPr>
          <w:rFonts w:hint="eastAsia"/>
        </w:rPr>
        <w:t>　　表145 中国市场非转基因食物主要进口来源</w:t>
      </w:r>
      <w:r>
        <w:rPr>
          <w:rFonts w:hint="eastAsia"/>
        </w:rPr>
        <w:br/>
      </w:r>
      <w:r>
        <w:rPr>
          <w:rFonts w:hint="eastAsia"/>
        </w:rPr>
        <w:t>　　表146 中国市场非转基因食物主要出口目的地</w:t>
      </w:r>
      <w:r>
        <w:rPr>
          <w:rFonts w:hint="eastAsia"/>
        </w:rPr>
        <w:br/>
      </w:r>
      <w:r>
        <w:rPr>
          <w:rFonts w:hint="eastAsia"/>
        </w:rPr>
        <w:t>　　表147 中国非转基因食物生产地区分布</w:t>
      </w:r>
      <w:r>
        <w:rPr>
          <w:rFonts w:hint="eastAsia"/>
        </w:rPr>
        <w:br/>
      </w:r>
      <w:r>
        <w:rPr>
          <w:rFonts w:hint="eastAsia"/>
        </w:rPr>
        <w:t>　　表148 中国非转基因食物消费地区分布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非转基因食物产品图片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全球不同产品类型非转基因食物市场份额2023 &amp; 2024</w:t>
      </w:r>
      <w:r>
        <w:rPr>
          <w:rFonts w:hint="eastAsia"/>
        </w:rPr>
        <w:br/>
      </w:r>
      <w:r>
        <w:rPr>
          <w:rFonts w:hint="eastAsia"/>
        </w:rPr>
        <w:t>　　图3 谷物与谷类产品图片</w:t>
      </w:r>
      <w:r>
        <w:rPr>
          <w:rFonts w:hint="eastAsia"/>
        </w:rPr>
        <w:br/>
      </w:r>
      <w:r>
        <w:rPr>
          <w:rFonts w:hint="eastAsia"/>
        </w:rPr>
        <w:t>　　图4 蔬菜和水果产品图片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全球不同应用非转基因食物市场份额2023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全球非转基因食物产能、产量、产能利用率及发展趋势（2019-2030）&amp;（千吨）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全球非转基因食物产量、需求量及发展趋势（2019-2030）&amp;（千吨）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全球主要地区非转基因食物产量市场份额（2019-2030）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中国非转基因食物产能、产量、产能利用率及发展趋势（2019-2030）&amp;（千吨）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中国非转基因食物产量、市场需求量及发展趋势（2019-2030）&amp;（千吨）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中国非转基因食物总产能占全球比重（2019-2030）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中国非转基因食物总产量占全球比重（2019-2030）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全球非转基因食物市场收入及增长率：（2019-2030）&amp;（百万美元）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全球市场非转基因食物市场规模：2019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全球市场非转基因食物销量及增长率（2019-2030）&amp;（千吨）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全球市场非转基因食物价格趋势（2019-2030）&amp;（美元\u002F吨）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中国非转基因食物市场收入及增长率：（2019-2030）&amp;（百万美元）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中国市场非转基因食物市场规模：2019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中国市场非转基因食物销量及增长率（2019-2030）&amp;（千吨）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中国市场非转基因食物销量占全球比重（2019-2030）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中国非转基因食物收入占全球比重（2019-2030）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全球主要地区非转基因食物销售收入市场份额（2019-2024）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全球主要地区非转基因食物销售收入市场份额（2023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全球主要地区非转基因食物收入市场份额（2024-2030）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北美（美国和加拿大）非转基因食物销量份额（2019-2030）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北美（美国和加拿大）非转基因食物收入份额（2019-2030）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欧洲（德国、英国、法国和意大利等国家）非转基因食物销量份额（2019-2030）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欧洲（德国、英国、法国和意大利等国家）非转基因食物收入份额（2019-2030）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亚太（中国、日本、韩国、中国台湾、印度和东南亚等）非转基因食物销量份额（2019-2030）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亚太（中国、日本、韩国、中国台湾、印度和东南亚等）非转基因食物收入份额（2019-2030）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拉美地区（墨西哥、巴西等国家）非转基因食物销量份额（2019-2030）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拉美地区（墨西哥、巴西等国家）非转基因食物收入份额（2019-2030）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中东及非洲（土耳其、沙特等国家）非转基因食物销量份额（2019-2030）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中东及非洲（土耳其、沙特等国家）非转基因食物收入份额（2019-2030）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2024年全球市场主要厂商非转基因食物销量市场份额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2024年全球市场主要厂商非转基因食物收入市场份额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2024年中国市场主要厂商非转基因食物销量市场份额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2024年中国市场主要厂商非转基因食物收入市场份额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2024年全球前五大生产商非转基因食物市场份额</w:t>
      </w:r>
      <w:r>
        <w:rPr>
          <w:rFonts w:hint="eastAsia"/>
        </w:rPr>
        <w:br/>
      </w:r>
      <w:r>
        <w:rPr>
          <w:rFonts w:hint="eastAsia"/>
        </w:rPr>
        <w:t>　　图43 全球非转基因食物第一梯队、第二梯队和第三梯队生产商（品牌）及市场份额（2024）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全球不同产品类型非转基因食物价格走势（2019-2030）&amp;（美元\u002F吨）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全球不同应用非转基因食物价格走势（2019-2030）&amp;（美元\u002F吨）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非转基因食物中国企业SWOT分析</w:t>
      </w:r>
      <w:r>
        <w:rPr>
          <w:rFonts w:hint="eastAsia"/>
        </w:rPr>
        <w:br/>
      </w:r>
      <w:r>
        <w:rPr>
          <w:rFonts w:hint="eastAsia"/>
        </w:rPr>
        <w:t>　　图47 非转基因食物产业链</w:t>
      </w:r>
      <w:r>
        <w:rPr>
          <w:rFonts w:hint="eastAsia"/>
        </w:rPr>
        <w:br/>
      </w:r>
      <w:r>
        <w:rPr>
          <w:rFonts w:hint="eastAsia"/>
        </w:rPr>
        <w:t>　　图48 非转基因食物行业采购模式分析</w:t>
      </w:r>
      <w:r>
        <w:rPr>
          <w:rFonts w:hint="eastAsia"/>
        </w:rPr>
        <w:br/>
      </w:r>
      <w:r>
        <w:rPr>
          <w:rFonts w:hint="eastAsia"/>
        </w:rPr>
        <w:t>　　图49 非转基因食物行业销售模式分析</w:t>
      </w:r>
      <w:r>
        <w:rPr>
          <w:rFonts w:hint="eastAsia"/>
        </w:rPr>
        <w:br/>
      </w:r>
      <w:r>
        <w:rPr>
          <w:rFonts w:hint="eastAsia"/>
        </w:rPr>
        <w:t>　　图50 非转基因食物行业销售模式分析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efd9005b44f5b" w:history="1">
        <w:r>
          <w:rPr>
            <w:rStyle w:val="Hyperlink"/>
          </w:rPr>
          <w:t>2024-2030年全球与中国非转基因食物市场调研及发展前景报告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efd9005b44f5b" w:history="1">
        <w:r>
          <w:rPr>
            <w:rStyle w:val="Hyperlink"/>
          </w:rPr>
          <w:t>https://www.20087.com/9/39/FeiZhuanJiYinShiWuDeXianZhuangYuFaZhanQianJing.html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ca85257a446c2" w:history="1">
      <w:r>
        <w:rPr>
          <w:rStyle w:val="Hyperlink"/>
        </w:rPr>
        <w:t>2024-2030年全球与中国非转基因食物市场调研及发展前景报告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FeiZhuanJiYinShiWuDeXianZhuangYuFaZhanQianJing.html" TargetMode="External" Id="Rf0defd9005b4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FeiZhuanJiYinShiWuDeXianZhuangYuFaZhanQianJing.html" TargetMode="External" Id="R528ca85257a4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2024-02-16T01:26:00Z</dcterms:created>
  <dcterms:modified xsi:type="dcterms:W3CDTF">2024-02-16T02:26:00Z</dcterms:modified>
  <dc:subject>2024-2030年全球与中国非转基因食物市场调研及发展前景报告</dc:subject>
  <dc:title>2024-2030年全球与中国非转基因食物市场调研及发展前景报告</dc:title>
  <cp:keywords>2024-2030年全球与中国非转基因食物市场调研及发展前景报告</cp:keywords>
  <dc:description>2024-2030年全球与中国非转基因食物市场调研及发展前景报告</dc:description>
</cp:coreProperties>
</file>