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bd5fb48e6430c" w:history="1">
              <w:r>
                <w:rPr>
                  <w:rStyle w:val="Hyperlink"/>
                </w:rPr>
                <w:t>中国保健红糖行业发展调研与市场前景预测报告（2025-2031年）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bd5fb48e6430c" w:history="1">
              <w:r>
                <w:rPr>
                  <w:rStyle w:val="Hyperlink"/>
                </w:rPr>
                <w:t>中国保健红糖行业发展调研与市场前景预测报告（2025-2031年）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bd5fb48e6430c" w:history="1">
                <w:r>
                  <w:rPr>
                    <w:rStyle w:val="Hyperlink"/>
                  </w:rPr>
                  <w:t>https://www.20087.com/0/6A/BaoJianHongTangShiChangXuQiuFenXiYuCe.html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红糖是一种传统食疗产品，在近年来随着人们健康意识的提升而逐渐受到关注。它富含多种矿物质和维生素，相较于普通白糖，保留了更多的营养成分。目前市场上，保健红糖的产品种类丰富多样，既有传统工艺制作的产品，也有结合现代技术改良的产品。随着消费升级的趋势，越来越多的消费者开始寻求具有特定健康功效的红糖产品，如补血、调理肠胃等。同时，电商平台的兴起也为保健红糖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保健红糖的发展将更加注重产品创新和健康属性的强化。随着消费者对健康食品的需求持续增长，保健红糖产品将向着更加细分化的方向发展，如针对不同人群和特定健康需求的产品。此外，通过改进生产工艺，提高产品的营养价值和口感，也是未来保健红糖行业的一个重要发展方向。同时，随着健康食品认证体系的完善，取得相关认证将成为保健红糖品牌提升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2025年全球保健红糖市场运行态势分析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2025年世界食糖行业环境浅析</w:t>
      </w:r>
      <w:r>
        <w:rPr>
          <w:rFonts w:hint="eastAsia"/>
        </w:rPr>
        <w:br/>
      </w:r>
      <w:r>
        <w:rPr>
          <w:rFonts w:hint="eastAsia"/>
        </w:rPr>
        <w:t>　　　　一、经济回暖对全球制糖业影响分析</w:t>
      </w:r>
      <w:r>
        <w:rPr>
          <w:rFonts w:hint="eastAsia"/>
        </w:rPr>
        <w:br/>
      </w:r>
      <w:r>
        <w:rPr>
          <w:rFonts w:hint="eastAsia"/>
        </w:rPr>
        <w:t>　　　　二、全球制糖业运行概况</w:t>
      </w:r>
      <w:r>
        <w:rPr>
          <w:rFonts w:hint="eastAsia"/>
        </w:rPr>
        <w:br/>
      </w:r>
      <w:r>
        <w:rPr>
          <w:rFonts w:hint="eastAsia"/>
        </w:rPr>
        <w:t>　　　　三、全球食糖质量标准及贸易政策分析</w:t>
      </w:r>
      <w:r>
        <w:rPr>
          <w:rFonts w:hint="eastAsia"/>
        </w:rPr>
        <w:br/>
      </w:r>
      <w:r>
        <w:rPr>
          <w:rFonts w:hint="eastAsia"/>
        </w:rPr>
        <w:t>　　第二节 2025年世界食糖市场动态分析</w:t>
      </w:r>
      <w:r>
        <w:rPr>
          <w:rFonts w:hint="eastAsia"/>
        </w:rPr>
        <w:br/>
      </w:r>
      <w:r>
        <w:rPr>
          <w:rFonts w:hint="eastAsia"/>
        </w:rPr>
        <w:t>　　　　一、世界食糖消费情况</w:t>
      </w:r>
      <w:r>
        <w:rPr>
          <w:rFonts w:hint="eastAsia"/>
        </w:rPr>
        <w:br/>
      </w:r>
      <w:r>
        <w:rPr>
          <w:rFonts w:hint="eastAsia"/>
        </w:rPr>
        <w:t>　　　　二、世界食糖原料供给情况</w:t>
      </w:r>
      <w:r>
        <w:rPr>
          <w:rFonts w:hint="eastAsia"/>
        </w:rPr>
        <w:br/>
      </w:r>
      <w:r>
        <w:rPr>
          <w:rFonts w:hint="eastAsia"/>
        </w:rPr>
        <w:t>　　　　三、世界食糖产量分析</w:t>
      </w:r>
      <w:r>
        <w:rPr>
          <w:rFonts w:hint="eastAsia"/>
        </w:rPr>
        <w:br/>
      </w:r>
      <w:r>
        <w:rPr>
          <w:rFonts w:hint="eastAsia"/>
        </w:rPr>
        <w:t>　　第三节 2025年世界保健红糖市场探析</w:t>
      </w:r>
      <w:r>
        <w:rPr>
          <w:rFonts w:hint="eastAsia"/>
        </w:rPr>
        <w:br/>
      </w:r>
      <w:r>
        <w:rPr>
          <w:rFonts w:hint="eastAsia"/>
        </w:rPr>
        <w:t>　　　　一、世界保健红糖亮点分析</w:t>
      </w:r>
      <w:r>
        <w:rPr>
          <w:rFonts w:hint="eastAsia"/>
        </w:rPr>
        <w:br/>
      </w:r>
      <w:r>
        <w:rPr>
          <w:rFonts w:hint="eastAsia"/>
        </w:rPr>
        <w:t>　　　　二、世界保健红糖品种</w:t>
      </w:r>
      <w:r>
        <w:rPr>
          <w:rFonts w:hint="eastAsia"/>
        </w:rPr>
        <w:br/>
      </w:r>
      <w:r>
        <w:rPr>
          <w:rFonts w:hint="eastAsia"/>
        </w:rPr>
        <w:t>　　　　三、日本开创保健红糖先驱</w:t>
      </w:r>
      <w:r>
        <w:rPr>
          <w:rFonts w:hint="eastAsia"/>
        </w:rPr>
        <w:br/>
      </w:r>
      <w:r>
        <w:rPr>
          <w:rFonts w:hint="eastAsia"/>
        </w:rPr>
        <w:t>　　第四节 2025-2031年中国保健红糖市场前景预测分析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2025年中国保健红糖行业市场发展环境解析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2025年中国保健红糖市场政策环境分析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　　1、储备政策</w:t>
      </w:r>
      <w:r>
        <w:rPr>
          <w:rFonts w:hint="eastAsia"/>
        </w:rPr>
        <w:br/>
      </w:r>
      <w:r>
        <w:rPr>
          <w:rFonts w:hint="eastAsia"/>
        </w:rPr>
        <w:t>　　　　　　2、原料收购政策</w:t>
      </w:r>
      <w:r>
        <w:rPr>
          <w:rFonts w:hint="eastAsia"/>
        </w:rPr>
        <w:br/>
      </w:r>
      <w:r>
        <w:rPr>
          <w:rFonts w:hint="eastAsia"/>
        </w:rPr>
        <w:t>　　　　　　3、进出口贸易政策</w:t>
      </w:r>
      <w:r>
        <w:rPr>
          <w:rFonts w:hint="eastAsia"/>
        </w:rPr>
        <w:br/>
      </w:r>
      <w:r>
        <w:rPr>
          <w:rFonts w:hint="eastAsia"/>
        </w:rPr>
        <w:t>　　　　　　4、行业结构调整政策</w:t>
      </w:r>
      <w:r>
        <w:rPr>
          <w:rFonts w:hint="eastAsia"/>
        </w:rPr>
        <w:br/>
      </w:r>
      <w:r>
        <w:rPr>
          <w:rFonts w:hint="eastAsia"/>
        </w:rPr>
        <w:t>　　　　二、我国将首次制定“保健红糖”的行业标准</w:t>
      </w:r>
      <w:r>
        <w:rPr>
          <w:rFonts w:hint="eastAsia"/>
        </w:rPr>
        <w:br/>
      </w:r>
      <w:r>
        <w:rPr>
          <w:rFonts w:hint="eastAsia"/>
        </w:rPr>
        <w:t>　　　　三、中国保健红糖市场质量与安全政策监管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2025年中国保健红糖市场社会环境分析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2025年中国制糖整体运行状况解读</w:t>
      </w:r>
      <w:r>
        <w:rPr>
          <w:rFonts w:hint="eastAsia"/>
        </w:rPr>
        <w:br/>
      </w:r>
      <w:r>
        <w:rPr>
          <w:rFonts w:hint="eastAsia"/>
        </w:rPr>
        <w:t>　　第一节 2025年中国制糖行业发展概况</w:t>
      </w:r>
      <w:r>
        <w:rPr>
          <w:rFonts w:hint="eastAsia"/>
        </w:rPr>
        <w:br/>
      </w:r>
      <w:r>
        <w:rPr>
          <w:rFonts w:hint="eastAsia"/>
        </w:rPr>
        <w:t>　　　　一、中国糖原料生产的区域分布</w:t>
      </w:r>
      <w:r>
        <w:rPr>
          <w:rFonts w:hint="eastAsia"/>
        </w:rPr>
        <w:br/>
      </w:r>
      <w:r>
        <w:rPr>
          <w:rFonts w:hint="eastAsia"/>
        </w:rPr>
        <w:t>　　　　二、中国制糖工业基本特征分析</w:t>
      </w:r>
      <w:r>
        <w:rPr>
          <w:rFonts w:hint="eastAsia"/>
        </w:rPr>
        <w:br/>
      </w:r>
      <w:r>
        <w:rPr>
          <w:rFonts w:hint="eastAsia"/>
        </w:rPr>
        <w:t>　　　　三、改革开放30年中国制糖行业成就回顾</w:t>
      </w:r>
      <w:r>
        <w:rPr>
          <w:rFonts w:hint="eastAsia"/>
        </w:rPr>
        <w:br/>
      </w:r>
      <w:r>
        <w:rPr>
          <w:rFonts w:hint="eastAsia"/>
        </w:rPr>
        <w:t>　　　　四、中国糖企新设备及技术应用分析</w:t>
      </w:r>
      <w:r>
        <w:rPr>
          <w:rFonts w:hint="eastAsia"/>
        </w:rPr>
        <w:br/>
      </w:r>
      <w:r>
        <w:rPr>
          <w:rFonts w:hint="eastAsia"/>
        </w:rPr>
        <w:t>　　　　五、制糖厂生产管理自动化信息化分析</w:t>
      </w:r>
      <w:r>
        <w:rPr>
          <w:rFonts w:hint="eastAsia"/>
        </w:rPr>
        <w:br/>
      </w:r>
      <w:r>
        <w:rPr>
          <w:rFonts w:hint="eastAsia"/>
        </w:rPr>
        <w:t>　　第二节 2025年中国食糖流通格局分析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二、近三年中国食糖产量统计及同比分析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2025年中国保健红糖市场深度调研</w:t>
      </w:r>
      <w:r>
        <w:rPr>
          <w:rFonts w:hint="eastAsia"/>
        </w:rPr>
        <w:br/>
      </w:r>
      <w:r>
        <w:rPr>
          <w:rFonts w:hint="eastAsia"/>
        </w:rPr>
        <w:t>　　第一节 2025年中国保健红糖市场消费分析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一、中国保健红糖市场消费特点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二、我国保健红糖市场针对性目标群体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三、国内市场上也兴起了保健红糖热</w:t>
      </w:r>
      <w:r>
        <w:rPr>
          <w:rFonts w:hint="eastAsia"/>
        </w:rPr>
        <w:br/>
      </w:r>
      <w:r>
        <w:rPr>
          <w:rFonts w:hint="eastAsia"/>
        </w:rPr>
        <w:t>　　　　四、我国保健红糖的发展面临政策壁垒</w:t>
      </w:r>
      <w:r>
        <w:rPr>
          <w:rFonts w:hint="eastAsia"/>
        </w:rPr>
        <w:br/>
      </w:r>
      <w:r>
        <w:rPr>
          <w:rFonts w:hint="eastAsia"/>
        </w:rPr>
        <w:t>　　第二节 2025年中国保健红糖市场现状综述</w:t>
      </w:r>
      <w:r>
        <w:rPr>
          <w:rFonts w:hint="eastAsia"/>
        </w:rPr>
        <w:br/>
      </w:r>
      <w:r>
        <w:rPr>
          <w:rFonts w:hint="eastAsia"/>
        </w:rPr>
        <w:t>　　　　一、保健红糖市场运行特点及关注度分析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二、保健红糖市场供需分析</w:t>
      </w:r>
      <w:r>
        <w:rPr>
          <w:rFonts w:hint="eastAsia"/>
        </w:rPr>
        <w:br/>
      </w:r>
      <w:r>
        <w:rPr>
          <w:rFonts w:hint="eastAsia"/>
        </w:rPr>
        <w:t>　　　　三、保健红糖市场价格分析</w:t>
      </w:r>
      <w:r>
        <w:rPr>
          <w:rFonts w:hint="eastAsia"/>
        </w:rPr>
        <w:br/>
      </w:r>
      <w:r>
        <w:rPr>
          <w:rFonts w:hint="eastAsia"/>
        </w:rPr>
        <w:t>　　第三节 2025年中国保健红糖市场营销分析</w:t>
      </w:r>
      <w:r>
        <w:rPr>
          <w:rFonts w:hint="eastAsia"/>
        </w:rPr>
        <w:br/>
      </w:r>
      <w:r>
        <w:rPr>
          <w:rFonts w:hint="eastAsia"/>
        </w:rPr>
        <w:t>　　　　一、保健红糖买点解析</w:t>
      </w:r>
      <w:r>
        <w:rPr>
          <w:rFonts w:hint="eastAsia"/>
        </w:rPr>
        <w:br/>
      </w:r>
      <w:r>
        <w:rPr>
          <w:rFonts w:hint="eastAsia"/>
        </w:rPr>
        <w:t>　　　　二、保健红糖营销渠道及模式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四、保健红糖营销策略分析</w:t>
      </w:r>
      <w:r>
        <w:rPr>
          <w:rFonts w:hint="eastAsia"/>
        </w:rPr>
        <w:br/>
      </w:r>
      <w:r>
        <w:rPr>
          <w:rFonts w:hint="eastAsia"/>
        </w:rPr>
        <w:t>　　第四节 2025年中国保健红糖细分热点品种透析</w:t>
      </w:r>
      <w:r>
        <w:rPr>
          <w:rFonts w:hint="eastAsia"/>
        </w:rPr>
        <w:br/>
      </w:r>
      <w:r>
        <w:rPr>
          <w:rFonts w:hint="eastAsia"/>
        </w:rPr>
        <w:t>　　　　一、“姜汁红糖”</w:t>
      </w:r>
      <w:r>
        <w:rPr>
          <w:rFonts w:hint="eastAsia"/>
        </w:rPr>
        <w:br/>
      </w:r>
      <w:r>
        <w:rPr>
          <w:rFonts w:hint="eastAsia"/>
        </w:rPr>
        <w:t>　　　　二、“益母红糖”</w:t>
      </w:r>
      <w:r>
        <w:rPr>
          <w:rFonts w:hint="eastAsia"/>
        </w:rPr>
        <w:br/>
      </w:r>
      <w:r>
        <w:rPr>
          <w:rFonts w:hint="eastAsia"/>
        </w:rPr>
        <w:t>　　　　三、“产妇红糖”</w:t>
      </w:r>
      <w:r>
        <w:rPr>
          <w:rFonts w:hint="eastAsia"/>
        </w:rPr>
        <w:br/>
      </w:r>
      <w:r>
        <w:rPr>
          <w:rFonts w:hint="eastAsia"/>
        </w:rPr>
        <w:t>　　　　四、“玫瑰红糖”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2020-2025年中国保健红糖制造行业数据监测分析（1340）</w:t>
      </w:r>
      <w:r>
        <w:rPr>
          <w:rFonts w:hint="eastAsia"/>
        </w:rPr>
        <w:br/>
      </w:r>
      <w:r>
        <w:rPr>
          <w:rFonts w:hint="eastAsia"/>
        </w:rPr>
        <w:t>　　第一节 2020-2025年中国保健红糖制造行业规模分析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2025年中国保健红糖制造行业结构分析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2020-2025年中国保健红糖制造行业产值分析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2020-2025年中国保健红糖制造行业成本费用分析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2020-2025年中国保健红糖制造行业盈利能力分析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2020-2025年中国保健红糖相关产量统计分析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2020-2025年全国成品糖产量分析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第三节 2025年成品糖产量集中度分析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2020-2025年中国红糖进出口数据监测分析（17019990）</w:t>
      </w:r>
      <w:r>
        <w:rPr>
          <w:rFonts w:hint="eastAsia"/>
        </w:rPr>
        <w:br/>
      </w:r>
      <w:r>
        <w:rPr>
          <w:rFonts w:hint="eastAsia"/>
        </w:rPr>
        <w:t>　　第一节 2020-2025年中国红糖进口数据分析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2020-2025年中国红糖出口数据分析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2020-2025年中国红糖进出口国家及地区分析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2025年中国保健红糖市场竞争现状及趋势透视</w:t>
      </w:r>
      <w:r>
        <w:rPr>
          <w:rFonts w:hint="eastAsia"/>
        </w:rPr>
        <w:br/>
      </w:r>
      <w:r>
        <w:rPr>
          <w:rFonts w:hint="eastAsia"/>
        </w:rPr>
        <w:t>　　第一节 2025年中国保健红糖行业竞争现状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三、保健品保健红糖功效吸引消费者</w:t>
      </w:r>
      <w:r>
        <w:rPr>
          <w:rFonts w:hint="eastAsia"/>
        </w:rPr>
        <w:br/>
      </w:r>
      <w:r>
        <w:rPr>
          <w:rFonts w:hint="eastAsia"/>
        </w:rPr>
        <w:t>　　第二节 2025年中国保健红糖行业集中度分析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2025年中国保健红糖行业竞争中存的问题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2025-2031年中国保健红糖行业竞争趋势分析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2025年中国保健红糖优势生产企业竞争力及关键性数据分析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雷州市恒福糖业集团有限公司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澄迈县程鹏糖业有限公司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广东新怡糖业有限公司增城生产基地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张家界市甜园贸易有限公司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如皋市花神糖业有限公司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山东省平原县康丰糖业有限公司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张掖市云鹏工贸有限责任公司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合肥市红海食品有限公司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2025-2031年中国保健红糖行业发展前景与趋势预测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一、2025-2031年我国制糖业预测分析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二、2025年中国食糖生产规划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2025-2031年中国保健红糖行业发展趋势分析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一、中国制糖业未来发展趋势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三、中国保健红糖发展新趋势探析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2025-2031年中国保健红糖行业市场预测分析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二、中国保健红糖市场供需预测分析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2025-2031年中国保健红糖市场盈利预测分析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2025-2031年中国保健红糖行业投资战略研究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2025年中国保健红糖业投资概况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一、中国制糖业投资与在建项目</w:t>
      </w:r>
      <w:r>
        <w:rPr>
          <w:rFonts w:hint="eastAsia"/>
        </w:rPr>
        <w:br/>
      </w:r>
      <w:r>
        <w:rPr>
          <w:rFonts w:hint="eastAsia"/>
        </w:rPr>
        <w:t>　　　　二、中国保健红糖投资特性</w:t>
      </w:r>
      <w:r>
        <w:rPr>
          <w:rFonts w:hint="eastAsia"/>
        </w:rPr>
        <w:br/>
      </w:r>
      <w:r>
        <w:rPr>
          <w:rFonts w:hint="eastAsia"/>
        </w:rPr>
        <w:t>　　第二节 2025-2031年中国保健红糖行业投资机会分析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二、中国保健红糖市场投资潜力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2025-2031年中国保健红糖行业投资风险预警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2025年我国保健红糖制造行业不同类型企业数量分布图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2025年我国保健红糖制造行业不同所有制企业数量分布图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2025年我国保健红糖制造行业不同类型企业销售收入分布图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2025年我国保健红糖制造行业不同所有制企业销售收入分布图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2020-2025年我国保健红糖制造行业主要盈利指标增长趋势图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2020-2025年全国成品糖产量分析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2025年全国及主要省份成品糖产量分析</w:t>
      </w:r>
      <w:r>
        <w:rPr>
          <w:rFonts w:hint="eastAsia"/>
        </w:rPr>
        <w:br/>
      </w:r>
      <w:r>
        <w:rPr>
          <w:rFonts w:hint="eastAsia"/>
        </w:rPr>
        <w:t>　　图表 2025年成品糖产量集中度分析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雷州市恒福糖业集团有限公司成长能力指标走势图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澄迈县程鹏糖业有限公司负债情况图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澄迈县程鹏糖业有限公司成长能力指标走势图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广东新怡糖业有限公司增城生产基地经营收入走势图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广东新怡糖业有限公司增城生产基地盈利指标走势图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广东新怡糖业有限公司增城生产基地负债情况图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广东新怡糖业有限公司增城生产基地负债指标走势图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广东新怡糖业有限公司增城生产基地成长能力指标走势图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张家界市甜园贸易有限公司负债情况图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张家界市甜园贸易有限公司成长能力指标走势图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如皋市花神糖业有限公司负债情况图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如皋市花神糖业有限公司成长能力指标走势图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山东省平原县康丰糖业有限公司成长能力指标走势图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张掖市云鹏工贸有限责任公司成长能力指标走势图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大连佐源食品有限公司负债指标走势图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大连佐源食品有限公司成长能力指标走势图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合肥市红海食品有限公司成长能力指标走势图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bd5fb48e6430c" w:history="1">
        <w:r>
          <w:rPr>
            <w:rStyle w:val="Hyperlink"/>
          </w:rPr>
          <w:t>中国保健红糖行业发展调研与市场前景预测报告（2025-2031年）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bd5fb48e6430c" w:history="1">
        <w:r>
          <w:rPr>
            <w:rStyle w:val="Hyperlink"/>
          </w:rPr>
          <w:t>https://www.20087.com/0/6A/BaoJianHongTangShiChangXuQiuFenXiYuCe.html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热点：养生红糖功效与作用、保健红糖属于火邪致病、红糖叫什么七公、保健红糖开发项目预算表、红糖分哪几种、红糖保健功能、红糖百科、红糖养生、红糖用途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48cb79f164fb5" w:history="1">
      <w:r>
        <w:rPr>
          <w:rStyle w:val="Hyperlink"/>
        </w:rPr>
        <w:t>中国保健红糖行业发展调研与市场前景预测报告（2025-2031年）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BaoJianHongTangShiChangXuQiuFenXiYuCe.html" TargetMode="External" Id="R1a0bd5fb48e6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BaoJianHongTangShiChangXuQiuFenXiYuCe.html" TargetMode="External" Id="R9a548cb79f16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2024-09-14T00:01:00Z</dcterms:created>
  <dcterms:modified xsi:type="dcterms:W3CDTF">2024-09-14T01:01:00Z</dcterms:modified>
  <dc:subject>中国保健红糖行业发展调研与市场前景预测报告（2025-2031年）</dc:subject>
  <dc:title>中国保健红糖行业发展调研与市场前景预测报告（2025-2031年）</dc:title>
  <cp:keywords>中国保健红糖行业发展调研与市场前景预测报告（2025-2031年）</cp:keywords>
  <dc:description>中国保健红糖行业发展调研与市场前景预测报告（2025-2031年）</dc:description>
</cp:coreProperties>
</file>