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941d5e7a24666" w:history="1">
              <w:r>
                <w:rPr>
                  <w:rStyle w:val="Hyperlink"/>
                </w:rPr>
                <w:t>2024-2030年中国香槟市场深度调查分析及发展前景研究报告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941d5e7a24666" w:history="1">
              <w:r>
                <w:rPr>
                  <w:rStyle w:val="Hyperlink"/>
                </w:rPr>
                <w:t>2024-2030年中国香槟市场深度调查分析及发展前景研究报告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941d5e7a24666" w:history="1">
                <w:r>
                  <w:rPr>
                    <w:rStyle w:val="Hyperlink"/>
                  </w:rPr>
                  <w:t>https://www.20087.com/M_ShiPinYinLiao/A0/XiangBinShiChangJingZhengYuFaZhanQuShi.html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是一种高端饮品，在全球范围内享有盛誉。近年来，随着消费者生活水平的提高和全球旅游市场的繁荣，香槟的市场需求持续增长。香槟生产商不断探索新的酿造技术，以提高酒品的质量和口感，同时也推出更多符合年轻消费者口味的新品种。此外，随着可持续发展理念的普及，越来越多的香槟品牌开始重视环境保护和社会责任，采取绿色生产方式。</w:t>
      </w:r>
      <w:r>
        <w:rPr>
          <w:rFonts w:hint="eastAsia"/>
        </w:rPr>
        <w:br/>
      </w:r>
      <w:r>
        <w:rPr>
          <w:rFonts w:hint="eastAsia"/>
        </w:rPr>
        <w:t>　　未来，香槟市场将迎来更加广阔的市场空间。一方面，随着消费者对品质生活的追求，香槟作为一种文化符号的地位将进一步巩固，成为庆祝和社交场合不可或缺的选择。另一方面，随着年轻一代消费者成为市场的主要力量，香槟生产商将更加注重创新，推出更多符合年轻人口味的新产品。此外，可持续发展和环保理念将成为香槟行业的重要趋势，品牌将更加注重葡萄种植和酿酒过程中的环保措施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941d5e7a24666" w:history="1">
        <w:r>
          <w:rPr>
            <w:rStyle w:val="Hyperlink"/>
          </w:rPr>
          <w:t>2024-2030年中国香槟市场深度调查分析及发展前景研究报告</w:t>
        </w:r>
      </w:hyperlink>
      <w:r>
        <w:rPr>
          <w:rFonts w:hint="eastAsia"/>
        </w:rPr>
        <w:t>》依托详实的数据支撑，全面剖析了香槟行业的市场规模、需求动态与价格走势。香槟报告深入挖掘产业链上下游关联，评估当前市场现状，并对未来香槟市场前景作出科学预测。通过对香槟细分市场的划分和重点企业的剖析，揭示了行业竞争格局、品牌影响力和市场集中度。此外，香槟报告还为投资者提供了关于香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香槟行业概述</w:t>
      </w:r>
      <w:r>
        <w:rPr>
          <w:rFonts w:hint="eastAsia"/>
        </w:rPr>
        <w:br/>
      </w:r>
      <w:r>
        <w:rPr>
          <w:rFonts w:hint="eastAsia"/>
        </w:rPr>
        <w:t>　　第一节 香槟定义</w:t>
      </w:r>
      <w:r>
        <w:rPr>
          <w:rFonts w:hint="eastAsia"/>
        </w:rPr>
        <w:br/>
      </w:r>
      <w:r>
        <w:rPr>
          <w:rFonts w:hint="eastAsia"/>
        </w:rPr>
        <w:t>　　第二节 香槟应用领域</w:t>
      </w:r>
      <w:r>
        <w:rPr>
          <w:rFonts w:hint="eastAsia"/>
        </w:rPr>
        <w:br/>
      </w:r>
      <w:r>
        <w:rPr>
          <w:rFonts w:hint="eastAsia"/>
        </w:rPr>
        <w:t>　　第三节 香槟市场的相关政策</w:t>
      </w:r>
      <w:r>
        <w:rPr>
          <w:rFonts w:hint="eastAsia"/>
        </w:rPr>
        <w:br/>
      </w:r>
      <w:r>
        <w:rPr>
          <w:rFonts w:hint="eastAsia"/>
        </w:rPr>
        <w:t>　　第四节 香槟生产工艺技术进展及当前发展趋势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2019-2024年香槟行业及运营数据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2019-2024年香槟行业市场状况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一、2019-2024年香槟行业市场产值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二、2019-2024年香槟行业市场销售额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三、2019-2024年香槟行业市场容量</w:t>
      </w:r>
      <w:r>
        <w:rPr>
          <w:rFonts w:hint="eastAsia"/>
        </w:rPr>
        <w:br/>
      </w:r>
      <w:r>
        <w:rPr>
          <w:rFonts w:hint="eastAsia"/>
        </w:rPr>
        <w:t>　　第二节 2019-2024年香槟行业运营数据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一、2019-2024年香槟行业资产状况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二、2019-2024年香槟行业负债状况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三、2019-2024年香槟行业成长性分析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四、2019-2024年香槟行业经营能力分析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五、2019-2024年香槟行业盈利能力分析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六、2019-2024年香槟行业偿债能力分析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2019-2024年香槟行业市场供给状况</w:t>
      </w:r>
      <w:r>
        <w:rPr>
          <w:rFonts w:hint="eastAsia"/>
        </w:rPr>
        <w:br/>
      </w:r>
      <w:r>
        <w:rPr>
          <w:rFonts w:hint="eastAsia"/>
        </w:rPr>
        <w:t>　　第一节 香槟行业总体规模</w:t>
      </w:r>
      <w:r>
        <w:rPr>
          <w:rFonts w:hint="eastAsia"/>
        </w:rPr>
        <w:br/>
      </w:r>
      <w:r>
        <w:rPr>
          <w:rFonts w:hint="eastAsia"/>
        </w:rPr>
        <w:t>　　第二节 香槟产能概况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香槟产量概况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香槟产业的生命周期分析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2019-2024年香槟行业市场需求状况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2019-2024年香槟行业市场销售</w:t>
      </w:r>
      <w:r>
        <w:rPr>
          <w:rFonts w:hint="eastAsia"/>
        </w:rPr>
        <w:br/>
      </w:r>
      <w:r>
        <w:rPr>
          <w:rFonts w:hint="eastAsia"/>
        </w:rPr>
        <w:t>　　第二节 2019-2024年香槟行业市场潜在需求量状况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香槟行业的经销模式</w:t>
      </w:r>
      <w:r>
        <w:rPr>
          <w:rFonts w:hint="eastAsia"/>
        </w:rPr>
        <w:br/>
      </w:r>
      <w:r>
        <w:rPr>
          <w:rFonts w:hint="eastAsia"/>
        </w:rPr>
        <w:t>　　第四节 香槟行业的主要销售渠道分析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香槟行业市场需求的地域分布分析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未来几年香槟行业销售量预期以及市场满足率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近几年来香槟产品价格走势</w:t>
      </w:r>
      <w:r>
        <w:rPr>
          <w:rFonts w:hint="eastAsia"/>
        </w:rPr>
        <w:br/>
      </w:r>
      <w:r>
        <w:rPr>
          <w:rFonts w:hint="eastAsia"/>
        </w:rPr>
        <w:t>　　第二节 近几年来香槟产品价格影响因素分析</w:t>
      </w:r>
      <w:r>
        <w:rPr>
          <w:rFonts w:hint="eastAsia"/>
        </w:rPr>
        <w:br/>
      </w:r>
      <w:r>
        <w:rPr>
          <w:rFonts w:hint="eastAsia"/>
        </w:rPr>
        <w:t>　　第三节 香槟行业价格竞争方式分析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2024-2030年香槟价格走势预测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香槟行业进出口市场分析</w:t>
      </w:r>
      <w:r>
        <w:rPr>
          <w:rFonts w:hint="eastAsia"/>
        </w:rPr>
        <w:br/>
      </w:r>
      <w:r>
        <w:rPr>
          <w:rFonts w:hint="eastAsia"/>
        </w:rPr>
        <w:t>　　第一节 香槟进出口市场分析</w:t>
      </w:r>
      <w:r>
        <w:rPr>
          <w:rFonts w:hint="eastAsia"/>
        </w:rPr>
        <w:br/>
      </w:r>
      <w:r>
        <w:rPr>
          <w:rFonts w:hint="eastAsia"/>
        </w:rPr>
        <w:t>　　　　一、香槟进出口产品构成特点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二、2019-2024年香槟进出口市场发展分析</w:t>
      </w:r>
      <w:r>
        <w:rPr>
          <w:rFonts w:hint="eastAsia"/>
        </w:rPr>
        <w:br/>
      </w:r>
      <w:r>
        <w:rPr>
          <w:rFonts w:hint="eastAsia"/>
        </w:rPr>
        <w:t>　　第二节 香槟行业进出口数据统计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一、2019-2024年中国香槟进口量统计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二、2019-2024年中国香槟出口量统计</w:t>
      </w:r>
      <w:r>
        <w:rPr>
          <w:rFonts w:hint="eastAsia"/>
        </w:rPr>
        <w:br/>
      </w:r>
      <w:r>
        <w:rPr>
          <w:rFonts w:hint="eastAsia"/>
        </w:rPr>
        <w:t>　　第三节 香槟进出口区域格局分析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2024-2030年中国香槟进出口预测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一、2024-2030年中国香槟进口预测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二、2024-2030年中国香槟出口预测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香槟区域市场情况分析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香槟市场竞争策略分析</w:t>
      </w:r>
      <w:r>
        <w:rPr>
          <w:rFonts w:hint="eastAsia"/>
        </w:rPr>
        <w:br/>
      </w:r>
      <w:r>
        <w:rPr>
          <w:rFonts w:hint="eastAsia"/>
        </w:rPr>
        <w:t>　　第一节 香槟市场国内外swot分析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香槟市场竞争策略分析</w:t>
      </w:r>
      <w:r>
        <w:rPr>
          <w:rFonts w:hint="eastAsia"/>
        </w:rPr>
        <w:br/>
      </w:r>
      <w:r>
        <w:rPr>
          <w:rFonts w:hint="eastAsia"/>
        </w:rPr>
        <w:t>　　　　一、香槟市场增长潜力分析</w:t>
      </w:r>
      <w:r>
        <w:rPr>
          <w:rFonts w:hint="eastAsia"/>
        </w:rPr>
        <w:br/>
      </w:r>
      <w:r>
        <w:rPr>
          <w:rFonts w:hint="eastAsia"/>
        </w:rPr>
        <w:t>　　　　二、香槟产品竞争策略分析</w:t>
      </w:r>
      <w:r>
        <w:rPr>
          <w:rFonts w:hint="eastAsia"/>
        </w:rPr>
        <w:br/>
      </w:r>
      <w:r>
        <w:rPr>
          <w:rFonts w:hint="eastAsia"/>
        </w:rPr>
        <w:t>　　第四节 香槟行业发展趋势分析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一、2024-2030年我国香槟市场发展趋势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二、2024-2030年香槟行业销售额变化预测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三、2024-2030年香槟行业产值变化预测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四、2024-2030年香槟行业市场规模变化预测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2024-2030年香槟行业发展趋势及投资风险分析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当前香槟行业存在的问题</w:t>
      </w:r>
      <w:r>
        <w:rPr>
          <w:rFonts w:hint="eastAsia"/>
        </w:rPr>
        <w:br/>
      </w:r>
      <w:r>
        <w:rPr>
          <w:rFonts w:hint="eastAsia"/>
        </w:rPr>
        <w:t>　　第二节 香槟行业未来发展预测分析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一、中国香槟发展方向分析</w:t>
      </w:r>
      <w:r>
        <w:rPr>
          <w:rFonts w:hint="eastAsia"/>
        </w:rPr>
        <w:br/>
      </w:r>
      <w:r>
        <w:rPr>
          <w:rFonts w:hint="eastAsia"/>
        </w:rPr>
        <w:t>　　　　二、中国香槟行业投资环境分析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三、中国香槟行业投资趋势分析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四、中国香槟行业产品投资方向</w:t>
      </w:r>
      <w:r>
        <w:rPr>
          <w:rFonts w:hint="eastAsia"/>
        </w:rPr>
        <w:br/>
      </w:r>
      <w:r>
        <w:rPr>
          <w:rFonts w:hint="eastAsia"/>
        </w:rPr>
        <w:t>　　第三节 中国香槟行业资本市场的运作</w:t>
      </w:r>
      <w:r>
        <w:rPr>
          <w:rFonts w:hint="eastAsia"/>
        </w:rPr>
        <w:br/>
      </w:r>
      <w:r>
        <w:rPr>
          <w:rFonts w:hint="eastAsia"/>
        </w:rPr>
        <w:t>　　　　一、香槟企业国内资本市场的运作建议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二、香槟企业海外资本市场的运作建议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一、中国香槟行业投资对象</w:t>
      </w:r>
      <w:r>
        <w:rPr>
          <w:rFonts w:hint="eastAsia"/>
        </w:rPr>
        <w:br/>
      </w:r>
      <w:r>
        <w:rPr>
          <w:rFonts w:hint="eastAsia"/>
        </w:rPr>
        <w:t>　　　　二、中国香槟行业投资营销模式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1、中国香槟行业企业的国内营销模式建议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2、中国香槟行业企业海外营销模式建议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四、2024年我国香槟行业发展面临的挑战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五、2024年我国香槟行业发展面临的机遇</w:t>
      </w:r>
      <w:r>
        <w:rPr>
          <w:rFonts w:hint="eastAsia"/>
        </w:rPr>
        <w:br/>
      </w:r>
      <w:r>
        <w:rPr>
          <w:rFonts w:hint="eastAsia"/>
        </w:rPr>
        <w:t>　　第二节 (中~智林)专家对香槟行业投资风险预警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一、2024-2030年香槟行业市场风险及控制策略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二、2024-2030年香槟行业政策风险及控制策略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三、2024-2030年香槟行业经营风险及控制策略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四、2024-2030年香槟同业竞争风险及控制策略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五、2024-2030年香槟行业其他风险及控制策略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2019-2024年中国香槟行业产值规模变化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2019-2024年中国香槟行业销售规模变化</w:t>
      </w:r>
      <w:r>
        <w:rPr>
          <w:rFonts w:hint="eastAsia"/>
        </w:rPr>
        <w:br/>
      </w:r>
      <w:r>
        <w:rPr>
          <w:rFonts w:hint="eastAsia"/>
        </w:rPr>
        <w:t>　　图表 2019-2024年中国香槟行业市场容量变化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2019-2024年中国香槟行业资产状况</w:t>
      </w:r>
      <w:r>
        <w:rPr>
          <w:rFonts w:hint="eastAsia"/>
        </w:rPr>
        <w:br/>
      </w:r>
      <w:r>
        <w:rPr>
          <w:rFonts w:hint="eastAsia"/>
        </w:rPr>
        <w:t>　　图表 2019-2024年中国香槟行业负债状况</w:t>
      </w:r>
      <w:r>
        <w:rPr>
          <w:rFonts w:hint="eastAsia"/>
        </w:rPr>
        <w:br/>
      </w:r>
      <w:r>
        <w:rPr>
          <w:rFonts w:hint="eastAsia"/>
        </w:rPr>
        <w:t>　　图表 2019-2024年中国香槟行业成长性分析</w:t>
      </w:r>
      <w:r>
        <w:rPr>
          <w:rFonts w:hint="eastAsia"/>
        </w:rPr>
        <w:br/>
      </w:r>
      <w:r>
        <w:rPr>
          <w:rFonts w:hint="eastAsia"/>
        </w:rPr>
        <w:t>　　图表 2019-2024年中国香槟行业经营能力分析</w:t>
      </w:r>
      <w:r>
        <w:rPr>
          <w:rFonts w:hint="eastAsia"/>
        </w:rPr>
        <w:br/>
      </w:r>
      <w:r>
        <w:rPr>
          <w:rFonts w:hint="eastAsia"/>
        </w:rPr>
        <w:t>　　图表 2019-2024年中国香槟行业盈利能力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2019-2024年中国香槟行业偿债能力分析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2019-2024年中国香槟行业产能分析</w:t>
      </w:r>
      <w:r>
        <w:rPr>
          <w:rFonts w:hint="eastAsia"/>
        </w:rPr>
        <w:br/>
      </w:r>
      <w:r>
        <w:rPr>
          <w:rFonts w:hint="eastAsia"/>
        </w:rPr>
        <w:t>　　图表 2024-2030年中国香槟行业产能预测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2019-2024年中国香槟行业产量分析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2019-2024年中国香槟行业产能利用率</w:t>
      </w:r>
      <w:r>
        <w:rPr>
          <w:rFonts w:hint="eastAsia"/>
        </w:rPr>
        <w:br/>
      </w:r>
      <w:r>
        <w:rPr>
          <w:rFonts w:hint="eastAsia"/>
        </w:rPr>
        <w:t>　　图表 2024-2030年中国香槟行业产量预测</w:t>
      </w:r>
      <w:r>
        <w:rPr>
          <w:rFonts w:hint="eastAsia"/>
        </w:rPr>
        <w:br/>
      </w:r>
      <w:r>
        <w:rPr>
          <w:rFonts w:hint="eastAsia"/>
        </w:rPr>
        <w:t>　　图表 我国香槟行业所处生命周期示意图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2019-2024年中国香槟行业潜在需求量变化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2019-2024年中国香槟供给量变化</w:t>
      </w:r>
      <w:r>
        <w:rPr>
          <w:rFonts w:hint="eastAsia"/>
        </w:rPr>
        <w:br/>
      </w:r>
      <w:r>
        <w:rPr>
          <w:rFonts w:hint="eastAsia"/>
        </w:rPr>
        <w:t>　　图表 2019-2024年中国香槟供需平衡分析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2019-2024年中国香槟出口量占产量的份额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2019-2024年中国香槟进口量占需求量的份额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2019-2024年中国香槟进口量变化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2024-2030年中国香槟进口量预测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2019-2024年华北地区香槟行业发展现状分析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2019-2024年华北地区香槟行业需求情况分析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2024-2030年华北地区香槟行业发展预测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2019-2024年东北地区香槟行业发展现状分析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2019-2024年东北地区香槟行业需求情况分析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2019-2024年东北地区香槟行业市场规模分析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2024-2030年东北地区香槟行业发展预测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2019-2024年华东地区香槟行业发展现状分析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2019-2024年华东地区香槟行业需求情况分析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2019-2024年华东地区香槟行业市场规模分析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2024-2030年华东地区香槟行业发展预测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2019-2024年中南地区香槟行业发展现状分析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2019-2024年中南地区香槟行业需求情况分析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2019-2024年中南地区香槟行业市场规模分析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2024-2030年中南地区香槟行业发展预测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2019-2024年西南地区香槟行业发展现状分析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2019-2024年西南地区香槟行业需求情况分析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2019-2024年西南地区香槟行业市场规模分析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2024-2030年西南地区香槟行业发展预测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2019-2024年西北地区香槟行业发展现状分析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2019-2024年西北地区香槟行业需求情况分析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2019-2024年西北地区香槟行业市场规模分析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941d5e7a24666" w:history="1">
        <w:r>
          <w:rPr>
            <w:rStyle w:val="Hyperlink"/>
          </w:rPr>
          <w:t>2024-2030年中国香槟市场深度调查分析及发展前景研究报告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941d5e7a24666" w:history="1">
        <w:r>
          <w:rPr>
            <w:rStyle w:val="Hyperlink"/>
          </w:rPr>
          <w:t>https://www.20087.com/M_ShiPinYinLiao/A0/XiangBinShiChangJingZhengYuFaZhanQuShi.html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2b766e18d4399" w:history="1">
      <w:r>
        <w:rPr>
          <w:rStyle w:val="Hyperlink"/>
        </w:rPr>
        <w:t>2024-2030年中国香槟市场深度调查分析及发展前景研究报告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0/XiangBinShiChangJingZhengYuFaZhanQuShi.html" TargetMode="External" Id="R869941d5e7a2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0/XiangBinShiChangJingZhengYuFaZhanQuShi.html" TargetMode="External" Id="Red12b766e18d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2024-06-17T05:30:00Z</dcterms:created>
  <dcterms:modified xsi:type="dcterms:W3CDTF">2024-06-17T06:30:00Z</dcterms:modified>
  <dc:subject>2024-2030年中国香槟市场深度调查分析及发展前景研究报告</dc:subject>
  <dc:title>2024-2030年中国香槟市场深度调查分析及发展前景研究报告</dc:title>
  <cp:keywords>2024-2030年中国香槟市场深度调查分析及发展前景研究报告</cp:keywords>
  <dc:description>2024-2030年中国香槟市场深度调查分析及发展前景研究报告</dc:description>
</cp:coreProperties>
</file>