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1e65bc5f604451" w:history="1">
              <w:r>
                <w:rPr>
                  <w:rStyle w:val="Hyperlink"/>
                </w:rPr>
                <w:t>2026年茶酒市场深度调研及未来走势分析报告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1e65bc5f604451" w:history="1">
              <w:r>
                <w:rPr>
                  <w:rStyle w:val="Hyperlink"/>
                </w:rPr>
                <w:t>2026年茶酒市场深度调研及未来走势分析报告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123A9A1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1e65bc5f604451" w:history="1">
                <w:r>
                  <w:rPr>
                    <w:rStyle w:val="Hyperlink"/>
                  </w:rPr>
                  <w:t>https://www.20087.com/1/9A/ChaJiuShiChangQianJing.html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茶酒是一种新兴的饮料类型，近年来随着消费者对健康饮品需求的增加而受到关注。茶酒结合了茶的清香与酒精的口感，既保留了茶的天然香气，又增添了独特的风味。当前市场上，茶酒不仅在种类上多样化，包括绿茶酒、红茶酒等不同口味，还在饮用场合上逐渐拓宽，既可以作为餐前开胃酒，也可以作为休闲饮品享用。此外，随着工艺的不断改进，茶酒的品质也在不断提高。</w:t>
      </w:r>
      <w:r>
        <w:rPr>
          <w:rFonts w:hint="eastAsia"/>
        </w:rPr>
        <w:br/>
      </w:r>
      <w:r>
        <w:rPr>
          <w:rFonts w:hint="eastAsia"/>
        </w:rPr>
        <w:t>　　未来，茶酒的发展将更加注重品质提升和创新口味。市场调研网指出，一方面，通过优化酿造工艺，如采用低温发酵技术，保留茶叶中的活性成分，提高茶酒的口感和健康价值。另一方面，随着消费者对新奇口味的追求，茶酒将开发更多创新风味，如加入水果、草本植物等天然成分，以满足不同消费者的口味偏好。此外，随着健康饮酒趋势的兴起，低酒精度数的茶酒将获得更多市场关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b1e65bc5f604451" w:history="1">
        <w:r>
          <w:rPr>
            <w:rStyle w:val="Hyperlink"/>
          </w:rPr>
          <w:t>2026年茶酒市场深度调研及未来走势分析报告</w:t>
        </w:r>
      </w:hyperlink>
      <w:r>
        <w:rPr>
          <w:rFonts w:hint="eastAsia"/>
        </w:rPr>
        <w:t>》基于国家权威机构及相关协会的详实数据，结合一手调研资料，全面分析了茶酒行业的发展环境、市场规模及未来预测。报告详细解读了茶酒重点地区的市场表现、供需状况及价格趋势，并对茶酒进出口情况进行了前景预测。同时，报告深入探讨了茶酒技术现状与未来发展方向，重点分析了领先企业的经营表现及市场竞争力。通过SWOT分析，报告揭示了茶酒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茶酒行业市场概述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全球茶酒市场现状及发展趋势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全球茶酒市场现状及发展趋势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一、2025-2026年全球茶酒行业竞争现状</w:t>
      </w:r>
      <w:r>
        <w:rPr>
          <w:rFonts w:hint="eastAsia"/>
        </w:rPr>
        <w:br/>
      </w:r>
      <w:r>
        <w:rPr>
          <w:rFonts w:hint="eastAsia"/>
        </w:rPr>
        <w:t>　　　　二、全球茶酒行业市场发展趋势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2025-2026年全球主要国家地区茶酒行业现状及行业转移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全球茶酒市场经营模式现状及发展趋势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2025-2026年中国茶酒行业链发展状况分析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2025-2026年中国茶酒行业发展分析</w:t>
      </w:r>
      <w:r>
        <w:rPr>
          <w:rFonts w:hint="eastAsia"/>
        </w:rPr>
        <w:br/>
      </w:r>
      <w:r>
        <w:rPr>
          <w:rFonts w:hint="eastAsia"/>
        </w:rPr>
        <w:t>　　第一节 中国茶酒行业发展现状</w:t>
      </w:r>
      <w:r>
        <w:rPr>
          <w:rFonts w:hint="eastAsia"/>
        </w:rPr>
        <w:br/>
      </w:r>
      <w:r>
        <w:rPr>
          <w:rFonts w:hint="eastAsia"/>
        </w:rPr>
        <w:t>　　第二节 中国茶酒行业经济运行现状</w:t>
      </w:r>
      <w:r>
        <w:rPr>
          <w:rFonts w:hint="eastAsia"/>
        </w:rPr>
        <w:br/>
      </w:r>
      <w:r>
        <w:rPr>
          <w:rFonts w:hint="eastAsia"/>
        </w:rPr>
        <w:t>　　第三节 中国茶酒行业存在的问题及发展障碍分析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中国茶酒行业发展趋势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2021-2026年中国茶酒市场现状及发展趋势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中国茶酒市场供给状况</w:t>
      </w:r>
      <w:r>
        <w:rPr>
          <w:rFonts w:hint="eastAsia"/>
        </w:rPr>
        <w:br/>
      </w:r>
      <w:r>
        <w:rPr>
          <w:rFonts w:hint="eastAsia"/>
        </w:rPr>
        <w:t>　　第二节 中国茶酒市场需求状况</w:t>
      </w:r>
      <w:r>
        <w:rPr>
          <w:rFonts w:hint="eastAsia"/>
        </w:rPr>
        <w:br/>
      </w:r>
      <w:r>
        <w:rPr>
          <w:rFonts w:hint="eastAsia"/>
        </w:rPr>
        <w:t>　　第三节 中国茶酒市场存在的问题及障碍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中国茶酒市场发展潜力及发展趋势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2025-2026年中国茶酒行业基本竞争战略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2025-2026年中国茶酒行业市场状况分析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2025-2026年中国茶酒行业市场营销策略竞争分析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茶酒行业重点企业发展调研</w:t>
      </w:r>
      <w:r>
        <w:rPr>
          <w:rFonts w:hint="eastAsia"/>
        </w:rPr>
        <w:br/>
      </w:r>
      <w:r>
        <w:rPr>
          <w:rFonts w:hint="eastAsia"/>
        </w:rPr>
        <w:t>　　第一节 茶酒重点企业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三、茶酒企业经营情况分析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茶酒重点企业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三、茶酒企业经营情况分析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茶酒重点企业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三、茶酒企业经营情况分析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茶酒重点企业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三、茶酒企业经营情况分析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茶酒重点企业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三、茶酒企业经营情况分析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茶酒重点企业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三、茶酒企业经营情况分析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茶酒重点企业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三、茶酒企业经营情况分析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茶酒重点企业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三、茶酒企业经营情况分析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2026-2032年中国茶酒行业市场投资机会与风险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中国茶酒行业市场投资优势分析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中国茶酒行业市场投资劣势分析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中国茶酒行业市场投资机会分析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中国茶酒行业市场投资风险分析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2021-2026年中国茶酒行业市场竞争策略建议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2021-2026年中国茶酒行业竞争战略建议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中^智^林　2021-2026年中国茶酒行业竞争策略建议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1e65bc5f604451" w:history="1">
        <w:r>
          <w:rPr>
            <w:rStyle w:val="Hyperlink"/>
          </w:rPr>
          <w:t>2026年茶酒市场深度调研及未来走势分析报告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123A9A1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1e65bc5f604451" w:history="1">
        <w:r>
          <w:rPr>
            <w:rStyle w:val="Hyperlink"/>
          </w:rPr>
          <w:t>https://www.20087.com/1/9A/ChaJiuShiChangQianJing.html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热点：茶酒的制作方法、茶酒店铺取名、茶酒图片、茶酒伴、茶酒会所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f5fa6e09f34912" w:history="1">
      <w:r>
        <w:rPr>
          <w:rStyle w:val="Hyperlink"/>
        </w:rPr>
        <w:t>2026年茶酒市场深度调研及未来走势分析报告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A/ChaJiuShiChangQianJing.html" TargetMode="External" Id="R6b1e65bc5f6044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A/ChaJiuShiChangQianJing.html" TargetMode="External" Id="Reff5fa6e09f349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2026-06-09T04:13:00Z</dcterms:created>
  <dcterms:modified xsi:type="dcterms:W3CDTF">2026-06-09T05:13:00Z</dcterms:modified>
  <dc:subject>2026年茶酒市场深度调研及未来走势分析报告</dc:subject>
  <dc:title>2026年茶酒市场深度调研及未来走势分析报告</dc:title>
  <cp:keywords>2026年茶酒市场深度调研及未来走势分析报告</cp:keywords>
  <dc:description>2026年茶酒市场深度调研及未来走势分析报告</dc:description>
</cp:coreProperties>
</file>