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2ea1cfe144f5b" w:history="1">
              <w:r>
                <w:rPr>
                  <w:rStyle w:val="Hyperlink"/>
                </w:rPr>
                <w:t>中国香兰素市场现状调查及未来走势预测报告（2025-2031年）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2ea1cfe144f5b" w:history="1">
              <w:r>
                <w:rPr>
                  <w:rStyle w:val="Hyperlink"/>
                </w:rPr>
                <w:t>中国香兰素市场现状调查及未来走势预测报告（2025-2031年）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2ea1cfe144f5b" w:history="1">
                <w:r>
                  <w:rPr>
                    <w:rStyle w:val="Hyperlink"/>
                  </w:rPr>
                  <w:t>https://www.20087.com/M_ShiPinYinLiao/A2/XiangLanSuHangYeQianJingFenXi.html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据市场调研网发布的</w:t>
      </w:r>
      <w:hyperlink r:id="R51b2ea1cfe144f5b" w:history="1">
        <w:r>
          <w:rPr>
            <w:rStyle w:val="Hyperlink"/>
          </w:rPr>
          <w:t>中国香兰素市场现状调查及未来走势预测报告（2025-2031年）</w:t>
        </w:r>
      </w:hyperlink>
      <w:r>
        <w:rPr>
          <w:rFonts w:hint="eastAsia"/>
        </w:rPr>
        <w:t>显示，香兰素为一种广泛使用的可食用香料，可在香荚兰的种子中找到，也可以人工合成，有浓烈奶香气息。广泛运用在各种需要增加奶香气息的调香食品中，如蛋糕、冷饮、巧克力、糖果；还可用于香皂、牙膏、香水、橡胶、塑料、医药品。</w:t>
      </w:r>
      <w:r>
        <w:rPr>
          <w:rFonts w:hint="eastAsia"/>
        </w:rPr>
        <w:br/>
      </w:r>
      <w:r>
        <w:rPr>
          <w:rFonts w:hint="eastAsia"/>
        </w:rPr>
        <w:t>　　**-**年中国香兰素（29124100）进出口数据统计表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2ea1cfe144f5b" w:history="1">
        <w:r>
          <w:rPr>
            <w:rStyle w:val="Hyperlink"/>
          </w:rPr>
          <w:t>中国香兰素市场现状调查及未来走势预测报告（2025-2031年）</w:t>
        </w:r>
      </w:hyperlink>
      <w:r>
        <w:rPr>
          <w:rFonts w:hint="eastAsia"/>
        </w:rPr>
        <w:t>》依托权威机构及相关协会的数据资料，全面解析了香兰素行业现状、市场需求及市场规模，系统梳理了香兰素产业链结构、价格趋势及各细分市场动态。报告对香兰素市场前景与发展趋势进行了科学预测，重点分析了品牌竞争格局、市场集中度及主要企业的经营表现。同时，通过SWOT分析揭示了香兰素行业面临的机遇与风险，为香兰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2020-2025年世界香兰素产业发展形势分析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2020-2025年世界香兰素产业发展概况分析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一、世界消费状况分析</w:t>
      </w:r>
      <w:r>
        <w:rPr>
          <w:rFonts w:hint="eastAsia"/>
        </w:rPr>
        <w:br/>
      </w:r>
      <w:r>
        <w:rPr>
          <w:rFonts w:hint="eastAsia"/>
        </w:rPr>
        <w:t>　　　　二、影响世界香兰素产业发展因素分析</w:t>
      </w:r>
      <w:r>
        <w:rPr>
          <w:rFonts w:hint="eastAsia"/>
        </w:rPr>
        <w:br/>
      </w:r>
      <w:r>
        <w:rPr>
          <w:rFonts w:hint="eastAsia"/>
        </w:rPr>
        <w:t>　　　　三、世界香兰素市场运行分析</w:t>
      </w:r>
      <w:r>
        <w:rPr>
          <w:rFonts w:hint="eastAsia"/>
        </w:rPr>
        <w:br/>
      </w:r>
      <w:r>
        <w:rPr>
          <w:rFonts w:hint="eastAsia"/>
        </w:rPr>
        <w:t>　　第二节 2020-2025年世界各国香兰素产业发展动态分析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2025-2031年世界香兰素产业发展趋势分析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2020-2025年世界香兰素产业著名企业竞争战略分析</w:t>
      </w:r>
      <w:r>
        <w:rPr>
          <w:rFonts w:hint="eastAsia"/>
        </w:rPr>
        <w:br/>
      </w:r>
      <w:r>
        <w:rPr>
          <w:rFonts w:hint="eastAsia"/>
        </w:rPr>
        <w:t>　　第一节 罗地亚公司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三、企业发展战略研究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日本高砂香料公司</w:t>
      </w:r>
      <w:r>
        <w:rPr>
          <w:rFonts w:hint="eastAsia"/>
        </w:rPr>
        <w:br/>
      </w:r>
      <w:r>
        <w:rPr>
          <w:rFonts w:hint="eastAsia"/>
        </w:rPr>
        <w:t>　　第三节 罗纳普朗克公司</w:t>
      </w:r>
      <w:r>
        <w:rPr>
          <w:rFonts w:hint="eastAsia"/>
        </w:rPr>
        <w:br/>
      </w:r>
      <w:r>
        <w:rPr>
          <w:rFonts w:hint="eastAsia"/>
        </w:rPr>
        <w:t>　　第四节 IFF公司</w:t>
      </w:r>
      <w:r>
        <w:rPr>
          <w:rFonts w:hint="eastAsia"/>
        </w:rPr>
        <w:br/>
      </w:r>
      <w:r>
        <w:rPr>
          <w:rFonts w:hint="eastAsia"/>
        </w:rPr>
        <w:t>　　第五节 美国孟山都公司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2020-2025年中国香兰素产业发展环境分析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2020-2025年中国香兰素产业政策发展环境分析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2020-2025年中国香兰素产业经济发展环境分析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2020-2025年中国香兰素产业社会环境发展分析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2020-2025年中国香兰素产业发展格局分析</w:t>
      </w:r>
      <w:r>
        <w:rPr>
          <w:rFonts w:hint="eastAsia"/>
        </w:rPr>
        <w:br/>
      </w:r>
      <w:r>
        <w:rPr>
          <w:rFonts w:hint="eastAsia"/>
        </w:rPr>
        <w:t>　　第一节 2020-2025年中国香兰素产业发展现状分析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一、中国香兰素合成工艺技术现状</w:t>
      </w:r>
      <w:r>
        <w:rPr>
          <w:rFonts w:hint="eastAsia"/>
        </w:rPr>
        <w:br/>
      </w:r>
      <w:r>
        <w:rPr>
          <w:rFonts w:hint="eastAsia"/>
        </w:rPr>
        <w:t>　　　　二、我国香兰素发展概况</w:t>
      </w:r>
      <w:r>
        <w:rPr>
          <w:rFonts w:hint="eastAsia"/>
        </w:rPr>
        <w:br/>
      </w:r>
      <w:r>
        <w:rPr>
          <w:rFonts w:hint="eastAsia"/>
        </w:rPr>
        <w:t>　　　　三、香兰素应用领域分析</w:t>
      </w:r>
      <w:r>
        <w:rPr>
          <w:rFonts w:hint="eastAsia"/>
        </w:rPr>
        <w:br/>
      </w:r>
      <w:r>
        <w:rPr>
          <w:rFonts w:hint="eastAsia"/>
        </w:rPr>
        <w:t>　　第二节 2020-2025年中国香兰素产业发展动态分析</w:t>
      </w:r>
      <w:r>
        <w:rPr>
          <w:rFonts w:hint="eastAsia"/>
        </w:rPr>
        <w:br/>
      </w:r>
      <w:r>
        <w:rPr>
          <w:rFonts w:hint="eastAsia"/>
        </w:rPr>
        <w:t>　　　　一、香兰素绿色生产新工艺问世</w:t>
      </w:r>
      <w:r>
        <w:rPr>
          <w:rFonts w:hint="eastAsia"/>
        </w:rPr>
        <w:br/>
      </w:r>
      <w:r>
        <w:rPr>
          <w:rFonts w:hint="eastAsia"/>
        </w:rPr>
        <w:t>　　　　二、乙基香兰素生产实现微生物治污</w:t>
      </w:r>
      <w:r>
        <w:rPr>
          <w:rFonts w:hint="eastAsia"/>
        </w:rPr>
        <w:br/>
      </w:r>
      <w:r>
        <w:rPr>
          <w:rFonts w:hint="eastAsia"/>
        </w:rPr>
        <w:t>　　　　三、生物技术在香兰素中的应用分析</w:t>
      </w:r>
      <w:r>
        <w:rPr>
          <w:rFonts w:hint="eastAsia"/>
        </w:rPr>
        <w:br/>
      </w:r>
      <w:r>
        <w:rPr>
          <w:rFonts w:hint="eastAsia"/>
        </w:rPr>
        <w:t>　　第三节 2020-2025年中国香兰素产业发展存在的问题分析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2020-2025年中国香兰素市场运行态势分析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2020-2025年中国香兰素市场运行状况分析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一、中国香兰素市场需求分析</w:t>
      </w:r>
      <w:r>
        <w:rPr>
          <w:rFonts w:hint="eastAsia"/>
        </w:rPr>
        <w:br/>
      </w:r>
      <w:r>
        <w:rPr>
          <w:rFonts w:hint="eastAsia"/>
        </w:rPr>
        <w:t>　　　　二、中国香兰素市场消费状况分析</w:t>
      </w:r>
      <w:r>
        <w:rPr>
          <w:rFonts w:hint="eastAsia"/>
        </w:rPr>
        <w:br/>
      </w:r>
      <w:r>
        <w:rPr>
          <w:rFonts w:hint="eastAsia"/>
        </w:rPr>
        <w:t>　　　　三、香兰素市场价格走势分析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2020-2025年影响中国香兰素生产情况分析</w:t>
      </w:r>
      <w:r>
        <w:rPr>
          <w:rFonts w:hint="eastAsia"/>
        </w:rPr>
        <w:br/>
      </w:r>
      <w:r>
        <w:rPr>
          <w:rFonts w:hint="eastAsia"/>
        </w:rPr>
        <w:t>　　　　一、香兰素产能情况分析</w:t>
      </w:r>
      <w:r>
        <w:rPr>
          <w:rFonts w:hint="eastAsia"/>
        </w:rPr>
        <w:br/>
      </w:r>
      <w:r>
        <w:rPr>
          <w:rFonts w:hint="eastAsia"/>
        </w:rPr>
        <w:t>　　　　二、香兰素生产规模变化分析</w:t>
      </w:r>
      <w:r>
        <w:rPr>
          <w:rFonts w:hint="eastAsia"/>
        </w:rPr>
        <w:br/>
      </w:r>
      <w:r>
        <w:rPr>
          <w:rFonts w:hint="eastAsia"/>
        </w:rPr>
        <w:t>　　　　三、香兰素生产影响因素分析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2020-2025年中国香兰素市场发展对策分析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2020-2025年中国香草醛（29124100）进出口数据监测分析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2020-2025年中国香草醛进口数据分析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2020-2025年中国香草醛出口数据分析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2020-2025年中国香草醛进出口平均单价分析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2020-2025年中国香草醛进出口国家及地区分析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2020-2025年中国香料、香精制造行业主要数据监测分析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2020-2025年中国香料、香精制造行业规模分析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2025年中国香料、香精制造行业结构分析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2020-2025年中国香料、香精制造行业产值分析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2020-2025年中国香料、香精制造行业成本费用分析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2020-2025年中国香料、香精制造行业盈利能力分析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2020-2025年中国香兰素产业优势企业竞争力分析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上海新华香料有限公司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罗海（浙江）精细化工有限公司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吉林长白山精细化工有限公司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昆山市文教日用化工厂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2020-2025年中国食品添加剂行业发展现状综述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2020-2025年中国食品添加剂市场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二、食品添加剂细分市场状况</w:t>
      </w:r>
      <w:r>
        <w:rPr>
          <w:rFonts w:hint="eastAsia"/>
        </w:rPr>
        <w:br/>
      </w:r>
      <w:r>
        <w:rPr>
          <w:rFonts w:hint="eastAsia"/>
        </w:rPr>
        <w:t>　　　　三、进出口贸易现状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第二节 2020-2025年中国主要地区食品添加剂发展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第三节 2020-2025年中国食品添加剂行业存在的问题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2020-2025年中国香精香料行业发展现状分析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2020-2025年中国香精香料行业运行形势分析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一、中国工业用香料花卉生产现状</w:t>
      </w:r>
      <w:r>
        <w:rPr>
          <w:rFonts w:hint="eastAsia"/>
        </w:rPr>
        <w:br/>
      </w:r>
      <w:r>
        <w:rPr>
          <w:rFonts w:hint="eastAsia"/>
        </w:rPr>
        <w:t>　　　　二、中国香料香精行业发展概况</w:t>
      </w:r>
      <w:r>
        <w:rPr>
          <w:rFonts w:hint="eastAsia"/>
        </w:rPr>
        <w:br/>
      </w:r>
      <w:r>
        <w:rPr>
          <w:rFonts w:hint="eastAsia"/>
        </w:rPr>
        <w:t>　　　　三、中国热带香料植物开发状况</w:t>
      </w:r>
      <w:r>
        <w:rPr>
          <w:rFonts w:hint="eastAsia"/>
        </w:rPr>
        <w:br/>
      </w:r>
      <w:r>
        <w:rPr>
          <w:rFonts w:hint="eastAsia"/>
        </w:rPr>
        <w:t>　　　　四、近年来中国香料香精市场发展新态势和特点</w:t>
      </w:r>
      <w:r>
        <w:rPr>
          <w:rFonts w:hint="eastAsia"/>
        </w:rPr>
        <w:br/>
      </w:r>
      <w:r>
        <w:rPr>
          <w:rFonts w:hint="eastAsia"/>
        </w:rPr>
        <w:t>　　第二节 2020-2025年中国香精香料行业发展问题分析</w:t>
      </w:r>
      <w:r>
        <w:rPr>
          <w:rFonts w:hint="eastAsia"/>
        </w:rPr>
        <w:br/>
      </w:r>
      <w:r>
        <w:rPr>
          <w:rFonts w:hint="eastAsia"/>
        </w:rPr>
        <w:t>　　　　一、我国香料行业发展问题</w:t>
      </w:r>
      <w:r>
        <w:rPr>
          <w:rFonts w:hint="eastAsia"/>
        </w:rPr>
        <w:br/>
      </w:r>
      <w:r>
        <w:rPr>
          <w:rFonts w:hint="eastAsia"/>
        </w:rPr>
        <w:t>　　　　二、我国辛香料产业的发展现状</w:t>
      </w:r>
      <w:r>
        <w:rPr>
          <w:rFonts w:hint="eastAsia"/>
        </w:rPr>
        <w:br/>
      </w:r>
      <w:r>
        <w:rPr>
          <w:rFonts w:hint="eastAsia"/>
        </w:rPr>
        <w:t>　　　　三、我国辛香料加工与发展问题</w:t>
      </w:r>
      <w:r>
        <w:rPr>
          <w:rFonts w:hint="eastAsia"/>
        </w:rPr>
        <w:br/>
      </w:r>
      <w:r>
        <w:rPr>
          <w:rFonts w:hint="eastAsia"/>
        </w:rPr>
        <w:t>　　第三节 2020-2025年中国香精香料行业整体升级及管理策略飞</w:t>
      </w:r>
      <w:r>
        <w:rPr>
          <w:rFonts w:hint="eastAsia"/>
        </w:rPr>
        <w:br/>
      </w:r>
      <w:r>
        <w:rPr>
          <w:rFonts w:hint="eastAsia"/>
        </w:rPr>
        <w:t>　　　　一、深加工提高附加值力推天然香料发展</w:t>
      </w:r>
      <w:r>
        <w:rPr>
          <w:rFonts w:hint="eastAsia"/>
        </w:rPr>
        <w:br/>
      </w:r>
      <w:r>
        <w:rPr>
          <w:rFonts w:hint="eastAsia"/>
        </w:rPr>
        <w:t>　　　　二、香精香料行业应借鉴国际先进经验建分销模式</w:t>
      </w:r>
      <w:r>
        <w:rPr>
          <w:rFonts w:hint="eastAsia"/>
        </w:rPr>
        <w:br/>
      </w:r>
      <w:r>
        <w:rPr>
          <w:rFonts w:hint="eastAsia"/>
        </w:rPr>
        <w:t>　　　　三、中国应建立香精香料协调机制拓展国际市场</w:t>
      </w:r>
      <w:r>
        <w:rPr>
          <w:rFonts w:hint="eastAsia"/>
        </w:rPr>
        <w:br/>
      </w:r>
      <w:r>
        <w:rPr>
          <w:rFonts w:hint="eastAsia"/>
        </w:rPr>
        <w:t>　　　　四、中国香精香料行业管理中应注意的事项</w:t>
      </w:r>
      <w:r>
        <w:rPr>
          <w:rFonts w:hint="eastAsia"/>
        </w:rPr>
        <w:br/>
      </w:r>
      <w:r>
        <w:rPr>
          <w:rFonts w:hint="eastAsia"/>
        </w:rPr>
        <w:t>　　第四节 2020-2025年中国香精香料产业生产技术研发进展分析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2025-2031年中国香兰素产业发展趋势分析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2025-2031年中国香兰素产业发展趋势分析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2025-2031年中国香兰素市场发展预测分析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2025-2031年中国香兰素市场盈利能力预测分析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2025-2031年中国香兰素行业投资机会与风险分析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2025-2031年中国香兰素行业投资环境分析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2025-2031年中国香兰素行业投资机会分析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2025-2031年中国香兰素行业投资风险预警分析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中智~林~2025-2031年中国香兰素行业投资策略分析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2020-2025年中国香草醛进口数量分析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2020-2025年中国香草醛进口金额分析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2020-2025年中国香草醛出口数量分析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2020-2025年中国香草醛出口金额分析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2020-2025年中国香草醛进出口平均单价分析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2020-2025年中国香草醛进口国家及地区分析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2020-2025年中国香草醛出口国家及地区分析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2025年中国香料、香精制造行业不同类型企业数量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2025年中国香料、香精制造行业不同所有制企业数量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2025年中国香料、香精制造行业不同类型销售收入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2025年中国香料、香精制造行业不同所有制销售收入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上海新华香料有限公司主要经济指标走势图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上海新华香料有限公司经营收入走势图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上海新华香料有限公司盈利指标走势图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上海新华香料有限公司负债情况图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上海新华香料有限公司负债指标走势图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上海新华香料有限公司运营能力指标走势图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上海新华香料有限公司成长能力指标走势图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罗海（浙江）精细化工有限公司主要经济指标走势图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罗海（浙江）精细化工有限公司经营收入走势图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罗海（浙江）精细化工有限公司盈利指标走势图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罗海（浙江）精细化工有限公司负债情况图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罗海（浙江）精细化工有限公司负债指标走势图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罗海（浙江）精细化工有限公司运营能力指标走势图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罗海（浙江）精细化工有限公司成长能力指标走势图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吉林长白山精细化工有限公司主要经济指标走势图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吉林长白山精细化工有限公司经营收入走势图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吉林长白山精细化工有限公司盈利指标走势图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吉林长白山精细化工有限公司负债情况图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吉林长白山精细化工有限公司负债指标走势图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吉林长白山精细化工有限公司运营能力指标走势图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吉林长白山精细化工有限公司成长能力指标走势图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昆山市文教日用化工厂主要经济指标走势图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昆山市文教日用化工厂经营收入走势图</w:t>
      </w:r>
      <w:r>
        <w:rPr>
          <w:rFonts w:hint="eastAsia"/>
        </w:rPr>
        <w:br/>
      </w:r>
      <w:r>
        <w:rPr>
          <w:rFonts w:hint="eastAsia"/>
        </w:rPr>
        <w:t>　　图表 昆山市文教日用化工厂盈利指标走势图</w:t>
      </w:r>
      <w:r>
        <w:rPr>
          <w:rFonts w:hint="eastAsia"/>
        </w:rPr>
        <w:br/>
      </w:r>
      <w:r>
        <w:rPr>
          <w:rFonts w:hint="eastAsia"/>
        </w:rPr>
        <w:t>　　图表 昆山市文教日用化工厂负债情况图</w:t>
      </w:r>
      <w:r>
        <w:rPr>
          <w:rFonts w:hint="eastAsia"/>
        </w:rPr>
        <w:br/>
      </w:r>
      <w:r>
        <w:rPr>
          <w:rFonts w:hint="eastAsia"/>
        </w:rPr>
        <w:t>　　图表 昆山市文教日用化工厂负债指标走势图</w:t>
      </w:r>
      <w:r>
        <w:rPr>
          <w:rFonts w:hint="eastAsia"/>
        </w:rPr>
        <w:br/>
      </w:r>
      <w:r>
        <w:rPr>
          <w:rFonts w:hint="eastAsia"/>
        </w:rPr>
        <w:t>　　图表 昆山市文教日用化工厂运营能力指标走势图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昆山市文教日用化工厂成长能力指标走势图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2ea1cfe144f5b" w:history="1">
        <w:r>
          <w:rPr>
            <w:rStyle w:val="Hyperlink"/>
          </w:rPr>
          <w:t>中国香兰素市场现状调查及未来走势预测报告（2025-2031年）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2ea1cfe144f5b" w:history="1">
        <w:r>
          <w:rPr>
            <w:rStyle w:val="Hyperlink"/>
          </w:rPr>
          <w:t>https://www.20087.com/M_ShiPinYinLiao/A2/XiangLanSuHangYeQianJingFenXi.html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热点：香兰素是什么、香兰素对人体有害吗、香兰素用途、香兰素的作用与功效、香兰素及乙基香兰素、香兰素在奶粉中的作用、香兰素是天然食用香料吗、香兰素是香精吗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201640c784bdc" w:history="1">
      <w:r>
        <w:rPr>
          <w:rStyle w:val="Hyperlink"/>
        </w:rPr>
        <w:t>中国香兰素市场现状调查及未来走势预测报告（2025-2031年）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2/XiangLanSuHangYeQianJingFenXi.html" TargetMode="External" Id="R51b2ea1cfe14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2/XiangLanSuHangYeQianJingFenXi.html" TargetMode="External" Id="R3c3201640c78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2024-12-31T03:24:00Z</dcterms:created>
  <dcterms:modified xsi:type="dcterms:W3CDTF">2024-12-31T04:24:00Z</dcterms:modified>
  <dc:subject>中国香兰素市场现状调查及未来走势预测报告（2025-2031年）</dc:subject>
  <dc:title>中国香兰素市场现状调查及未来走势预测报告（2025-2031年）</dc:title>
  <cp:keywords>中国香兰素市场现状调查及未来走势预测报告（2025-2031年）</cp:keywords>
  <dc:description>中国香兰素市场现状调查及未来走势预测报告（2025-2031年）</dc:description>
</cp:coreProperties>
</file>