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3fe62103d4c89" w:history="1">
              <w:r>
                <w:rPr>
                  <w:rStyle w:val="Hyperlink"/>
                </w:rPr>
                <w:t>中国喜糖市场调查研究与发展前景预测报告（2025-2031年）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3fe62103d4c89" w:history="1">
              <w:r>
                <w:rPr>
                  <w:rStyle w:val="Hyperlink"/>
                </w:rPr>
                <w:t>中国喜糖市场调查研究与发展前景预测报告（2025-2031年）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3fe62103d4c89" w:history="1">
                <w:r>
                  <w:rPr>
                    <w:rStyle w:val="Hyperlink"/>
                  </w:rPr>
                  <w:t>https://www.20087.com/M_ShiPinYinLiao/A3/XiTangHangYeQianJingFenXi.html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糖是婚礼和其他庆祝活动中常见的传统礼品，象征着甜蜜和幸福。它通常由各种糖果组成，包装精美，常伴有祝福语句。随着社会经济的发展和文化习俗的变化，喜糖的形式和内容也在不断创新，从传统的硬糖发展到巧克力、手工糖果等多种形式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喜糖的发展将主要集中在文化传承与创意设计方面。一方面，通过结合地方特色文化和现代设计理念，可以显著提升喜糖的文化内涵和市场吸引力，如推出具有地域特色的限量版喜糖系列。此外，利用数字化营销手段和社交媒体平台，加强品牌故事的传播和顾客互动，将进一步增强品牌的知名度和忠诚度。另一方面，随着环保意识的增强和可持续发展理念的深入，探索喜糖在环保包装和可降解材料方面的应用潜力，如采用环保纸张或植物纤维作为包装材料，将是未来研究的一个重要方向。同时，注重食品安全标准和质量控制体系的完善，确保产品的一致性和安全性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3fe62103d4c89" w:history="1">
        <w:r>
          <w:rPr>
            <w:rStyle w:val="Hyperlink"/>
          </w:rPr>
          <w:t>中国喜糖市场调查研究与发展前景预测报告（2025-2031年）</w:t>
        </w:r>
      </w:hyperlink>
      <w:r>
        <w:rPr>
          <w:rFonts w:hint="eastAsia"/>
        </w:rPr>
        <w:t>》依托权威机构及相关协会的数据资料，全面解析了喜糖行业现状、市场需求及市场规模，系统梳理了喜糖产业链结构、价格趋势及各细分市场动态。报告对喜糖市场前景与发展趋势进行了科学预测，重点分析了品牌竞争格局、市场集中度及主要企业的经营表现。同时，通过SWOT分析揭示了喜糖行业面临的机遇与风险，为喜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2025年世界喜糖行业发展态势分析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2025年世界喜糖市场发展状况分析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一、世界喜糖行业特点分析</w:t>
      </w:r>
      <w:r>
        <w:rPr>
          <w:rFonts w:hint="eastAsia"/>
        </w:rPr>
        <w:br/>
      </w:r>
      <w:r>
        <w:rPr>
          <w:rFonts w:hint="eastAsia"/>
        </w:rPr>
        <w:t>　　　　二、世界喜糖市场需求分析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2025年影响世界喜糖发展因素分析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2025-2031年世界喜糖市场发展趋势分析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中国喜糖行业发展环境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2025年喜糖行业相关政策及影响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中国喜糖行业发展特点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2025年中国喜糖行业运行分析</w:t>
      </w:r>
      <w:r>
        <w:rPr>
          <w:rFonts w:hint="eastAsia"/>
        </w:rPr>
        <w:br/>
      </w:r>
      <w:r>
        <w:rPr>
          <w:rFonts w:hint="eastAsia"/>
        </w:rPr>
        <w:t>　　第二节 中国喜糖产业特征与行业重要性</w:t>
      </w:r>
      <w:r>
        <w:rPr>
          <w:rFonts w:hint="eastAsia"/>
        </w:rPr>
        <w:br/>
      </w:r>
      <w:r>
        <w:rPr>
          <w:rFonts w:hint="eastAsia"/>
        </w:rPr>
        <w:t>　　第三节 喜糖行业特性分析</w:t>
      </w:r>
      <w:r>
        <w:rPr>
          <w:rFonts w:hint="eastAsia"/>
        </w:rPr>
        <w:br/>
      </w:r>
      <w:r>
        <w:rPr>
          <w:rFonts w:hint="eastAsia"/>
        </w:rPr>
        <w:t>　　第四节 喜糖行业发展历程</w:t>
      </w:r>
      <w:r>
        <w:rPr>
          <w:rFonts w:hint="eastAsia"/>
        </w:rPr>
        <w:br/>
      </w:r>
      <w:r>
        <w:rPr>
          <w:rFonts w:hint="eastAsia"/>
        </w:rPr>
        <w:t>　　第五节 喜糖行业技术现状</w:t>
      </w:r>
      <w:r>
        <w:rPr>
          <w:rFonts w:hint="eastAsia"/>
        </w:rPr>
        <w:br/>
      </w:r>
      <w:r>
        <w:rPr>
          <w:rFonts w:hint="eastAsia"/>
        </w:rPr>
        <w:t>　　　　一、向多功能方向发展</w:t>
      </w:r>
      <w:r>
        <w:rPr>
          <w:rFonts w:hint="eastAsia"/>
        </w:rPr>
        <w:br/>
      </w:r>
      <w:r>
        <w:rPr>
          <w:rFonts w:hint="eastAsia"/>
        </w:rPr>
        <w:t>　　　　二、自动化方向发展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中国喜糖行业运行情况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2025年喜糖行业景气状况分析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一、2025年喜糖行业景气情况分析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中国喜糖行业供需情况</w:t>
      </w:r>
      <w:r>
        <w:rPr>
          <w:rFonts w:hint="eastAsia"/>
        </w:rPr>
        <w:br/>
      </w:r>
      <w:r>
        <w:rPr>
          <w:rFonts w:hint="eastAsia"/>
        </w:rPr>
        <w:t>　　第一节 喜糖行业市场需求分析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喜糖行业供给能力分析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2025年中国喜糖行业销售状况分析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2025年中国喜糖行业销售收入分析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2025年喜糖行业投资收益率分析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2025年喜糖行业产品销售集中度分析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2025年喜糖行业销售税金分析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2025年喜糖行业进出口分析</w:t>
      </w:r>
      <w:r>
        <w:rPr>
          <w:rFonts w:hint="eastAsia"/>
        </w:rPr>
        <w:br/>
      </w:r>
      <w:r>
        <w:rPr>
          <w:rFonts w:hint="eastAsia"/>
        </w:rPr>
        <w:t>　　第一节 喜糖行业历史进出口总量变化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一、2020-2025年喜糖行业进口总量变化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二、2020-2025年喜糖行业出口总量变化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三、2020-2025年喜糖行业进出口差量变动情况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喜糖行业历史进出口结构变化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一、2020-2025年喜糖行业进口来源情况分析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二、2020-2025年喜糖行业出口去向分析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2025年影响喜糖行业进出口的主要因素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2025年喜糖行业进出口态势展望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一、2025年喜糖行业进口态势展望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二、2025年喜糖行业出口态势展望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中国喜糖行业重点区域运行分析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四、华东地区喜糖行业营运能力分析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四、华南地区喜糖行业营运能力分析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四、华中地区喜糖行业营运能力分析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四、华北地区喜糖行业营运能力分析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四、西北地区喜糖行业营运能力分析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四、西南地区喜糖行业营运能力分析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2020-2025年东北地区喜糖行业运行情况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一、东北地区喜糖行业产销分析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二、东北地区喜糖行业盈利能力分析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三、东北地区喜糖行业偿债能力分析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四、东北地区喜糖行业营运能力分析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中国喜糖行业SWOT 分析</w:t>
      </w:r>
      <w:r>
        <w:rPr>
          <w:rFonts w:hint="eastAsia"/>
        </w:rPr>
        <w:br/>
      </w:r>
      <w:r>
        <w:rPr>
          <w:rFonts w:hint="eastAsia"/>
        </w:rPr>
        <w:t>　　第一节 喜糖行业发展优势分析</w:t>
      </w:r>
      <w:r>
        <w:rPr>
          <w:rFonts w:hint="eastAsia"/>
        </w:rPr>
        <w:br/>
      </w:r>
      <w:r>
        <w:rPr>
          <w:rFonts w:hint="eastAsia"/>
        </w:rPr>
        <w:t>　　第二节 喜糖行业发展劣势分析</w:t>
      </w:r>
      <w:r>
        <w:rPr>
          <w:rFonts w:hint="eastAsia"/>
        </w:rPr>
        <w:br/>
      </w:r>
      <w:r>
        <w:rPr>
          <w:rFonts w:hint="eastAsia"/>
        </w:rPr>
        <w:t>　　第三节 喜糖行业发展机会分析</w:t>
      </w:r>
      <w:r>
        <w:rPr>
          <w:rFonts w:hint="eastAsia"/>
        </w:rPr>
        <w:br/>
      </w:r>
      <w:r>
        <w:rPr>
          <w:rFonts w:hint="eastAsia"/>
        </w:rPr>
        <w:t>　　第四节 喜糖行业发展风险分析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上海大昌儿童食品厂有限公司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上海金丝猴食品股份有限公司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郑州康乃馨喜堂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上海韦创贸易发展有限公司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上海好缘食品有限公司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未来喜糖行业发展预测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一、2025-2031年喜糖行业产能预测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二、2025-2031年全球喜糖行业市场需求前景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三、2025-2031年全球喜糖行业市场价格预测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一、2025-2031年喜糖行业产能预测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二、2025-2031年国内喜糖行业产量预测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三、2025-2031年国内喜糖行业市场需求前景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四、2025-2031年国内喜糖行业市场价格预测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五、2025-2031年国内喜糖行业集中度预测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喜糖行业投资战略研究</w:t>
      </w:r>
      <w:r>
        <w:rPr>
          <w:rFonts w:hint="eastAsia"/>
        </w:rPr>
        <w:br/>
      </w:r>
      <w:r>
        <w:rPr>
          <w:rFonts w:hint="eastAsia"/>
        </w:rPr>
        <w:t>　　第一节 喜糖行业发展战略研究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对中国喜糖行业品牌的战略思考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二、喜糖行业实施品牌战略的意义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三、喜糖行业企业品牌的现状分析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四、喜糖行业企业的品牌战略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五、喜糖行业品牌战略管理的策略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喜糖行业投资战略建议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糖果产品质量检验项目表</w:t>
      </w:r>
      <w:r>
        <w:rPr>
          <w:rFonts w:hint="eastAsia"/>
        </w:rPr>
        <w:br/>
      </w:r>
      <w:r>
        <w:rPr>
          <w:rFonts w:hint="eastAsia"/>
        </w:rPr>
        <w:t>　　图表 7 2020-2025年我国喜糖行业工业销售产值及增长情况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2020-2025年我国喜糖行业工业销售产值及增长对比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9 2025年我国喜糖行业产值在第二产业中所占的地位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2025年我国喜糖行业在GDP中所占的地位</w:t>
      </w:r>
      <w:r>
        <w:rPr>
          <w:rFonts w:hint="eastAsia"/>
        </w:rPr>
        <w:br/>
      </w:r>
      <w:r>
        <w:rPr>
          <w:rFonts w:hint="eastAsia"/>
        </w:rPr>
        <w:t>　　图表 11 2020-2025年我国喜糖行业资产及增长情况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2020-2025年我国喜糖行业资产及增长对比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2020-2025年我国喜糖行业需求及增长情况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2020-2025年我国喜糖行业需求及增长对比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2020-2025年我国喜糖行业销售收入及增长情况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2020-2025年我国喜糖行业销售收入及增长对比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2020-2025年我国喜糖行业销售毛利率及增长情况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2020-2025年我国喜糖行业销售毛利率及增长对比图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2020-2025年我国喜糖行业销售税金及附加及增长情况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2020-2025年我国喜糖行业销售税金及附加及增长对比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2020-2025年我国喜糖行业进口额及增长情况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2020-2025年我国喜糖行业进口额及增长对比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2020-2025年我国喜糖行业出口额及增长情况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2020-2025年我国喜糖行业出口额及增长对比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2020-2025年我国喜糖行业进口额及出口额对比</w:t>
      </w:r>
      <w:r>
        <w:rPr>
          <w:rFonts w:hint="eastAsia"/>
        </w:rPr>
        <w:br/>
      </w:r>
      <w:r>
        <w:rPr>
          <w:rFonts w:hint="eastAsia"/>
        </w:rPr>
        <w:t>　　图表 26 2025-2031年我国喜糖行业进口额预测图</w:t>
      </w:r>
      <w:r>
        <w:rPr>
          <w:rFonts w:hint="eastAsia"/>
        </w:rPr>
        <w:br/>
      </w:r>
      <w:r>
        <w:rPr>
          <w:rFonts w:hint="eastAsia"/>
        </w:rPr>
        <w:t>　　图表 27 2025-2031年我国喜糖行业出口额预测图</w:t>
      </w:r>
      <w:r>
        <w:rPr>
          <w:rFonts w:hint="eastAsia"/>
        </w:rPr>
        <w:br/>
      </w:r>
      <w:r>
        <w:rPr>
          <w:rFonts w:hint="eastAsia"/>
        </w:rPr>
        <w:t>　　图表 28 2020-2025年华东地区喜糖行业盈利能力对比图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2020-2025年华东地区喜糖行业资产负债率对比图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2020-2025年华东地区喜糖行业负债与所有者权益比率对比图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2020-2025年华东地区喜糖行业营运能力对比图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2020-2025年华南地区喜糖行业盈利能力对比图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2020-2025年华南地区喜糖行业资产负债率对比图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2020-2025年华南地区喜糖行业负债与所有者权益比率对比图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2020-2025年华南地区喜糖行业营运能力对比图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2020-2025年华中地区喜糖行业盈利能力对比图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2020-2025年华中地区喜糖行业资产负债率对比图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2020-2025年华中地区喜糖行业负债与所有者权益比率对比图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2020-2025年华中地区喜糖行业营运能力对比图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2020-2025年华北地区喜糖行业盈利能力对比图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2020-2025年华北地区喜糖行业资产负债率对比图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2020-2025年华北地区喜糖行业负债与所有者权益比率对比图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2020-2025年华北地区喜糖行业营运能力对比图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2020-2025年西北地区喜糖行业盈利能力对比图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2020-2025年西北地区喜糖行业资产负债率对比图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2020-2025年西北地区喜糖行业负债与所有者权益比率对比图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2020-2025年西北地区喜糖行业营运能力对比图</w:t>
      </w:r>
      <w:r>
        <w:rPr>
          <w:rFonts w:hint="eastAsia"/>
        </w:rPr>
        <w:br/>
      </w:r>
      <w:r>
        <w:rPr>
          <w:rFonts w:hint="eastAsia"/>
        </w:rPr>
        <w:t>　　图表 48 2020-2025年西南地区喜糖行业盈利能力对比图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2020-2025年西南地区喜糖行业资产负债率对比图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2020-2025年西南地区喜糖行业负债与所有者权益比率对比图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 2020-2025年西南地区喜糖行业营运能力对比图</w:t>
      </w:r>
      <w:r>
        <w:rPr>
          <w:rFonts w:hint="eastAsia"/>
        </w:rPr>
        <w:br/>
      </w:r>
      <w:r>
        <w:rPr>
          <w:rFonts w:hint="eastAsia"/>
        </w:rPr>
        <w:t>　　图表 52 2020-2025年东北地区喜糖行业盈利能力对比图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2020-2025年东北地区喜糖行业资产负债率对比图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2020-2025年东北地区喜糖行业负债与所有者权益比率对比图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55 2020-2025年东北地区喜糖行业营运能力对比图</w:t>
      </w:r>
      <w:r>
        <w:rPr>
          <w:rFonts w:hint="eastAsia"/>
        </w:rPr>
        <w:br/>
      </w:r>
      <w:r>
        <w:rPr>
          <w:rFonts w:hint="eastAsia"/>
        </w:rPr>
        <w:t>　　图表 56 近3年上海大昌儿童食品厂有限公司资产负债率变化情况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近3年上海大昌儿童食品厂有限公司产权比率变化情况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近3年上海大昌儿童食品厂有限公司固定资产周转次数情况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近3年上海大昌儿童食品厂有限公司流动资产周转次数变化情况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近3年上海大昌儿童食品厂有限公司总资产周转次数变化情况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近3年上海大昌儿童食品厂有限公司销售毛利率变化情况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近3年上海金丝猴食品股份有限公司资产负债率变化情况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近3年上海金丝猴食品股份有限公司产权比率变化情况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近3年上海金丝猴食品股份有限公司固定资产周转次数情况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近3年上海金丝猴食品股份有限公司流动资产周转次数变化情况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近3年上海金丝猴食品股份有限公司总资产周转次数变化情况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近3年上海金丝猴食品股份有限公司销售毛利率变化情况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近3年郑州康乃馨喜堂资产负债率变化情况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近3年郑州康乃馨喜堂产权比率变化情况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近3年郑州康乃馨喜堂固定资产周转次数情况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近3年郑州康乃馨喜堂流动资产周转次数变化情况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近3年郑州康乃馨喜堂总资产周转次数变化情况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近3年郑州康乃馨喜堂销售毛利率变化情况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近3年上海韦创贸易发展有限公司资产负债率变化情况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近3年上海韦创贸易发展有限公司产权比率变化情况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近3年上海韦创贸易发展有限公司固定资产周转次数情况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近3年上海韦创贸易发展有限公司流动资产周转次数变化情况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近3年上海韦创贸易发展有限公司总资产周转次数变化情况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近3年上海韦创贸易发展有限公司销售毛利率变化情况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近3年上海好缘食品有限公司资产负债率变化情况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近3年上海好缘食品有限公司产权比率变化情况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近3年上海好缘食品有限公司固定资产周转次数情况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近3年上海好缘食品有限公司流动资产周转次数变化情况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近3年上海好缘食品有限公司总资产周转次数变化情况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近3年上海好缘食品有限公司销售毛利率变化情况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2025-2031年我国喜糖行业销售收入预测图</w:t>
      </w:r>
      <w:r>
        <w:rPr>
          <w:rFonts w:hint="eastAsia"/>
        </w:rPr>
        <w:br/>
      </w:r>
      <w:r>
        <w:rPr>
          <w:rFonts w:hint="eastAsia"/>
        </w:rPr>
        <w:t>　　图表 87 2025-2031年我国喜糖行业需求预测图</w:t>
      </w:r>
      <w:r>
        <w:rPr>
          <w:rFonts w:hint="eastAsia"/>
        </w:rPr>
        <w:br/>
      </w:r>
      <w:r>
        <w:rPr>
          <w:rFonts w:hint="eastAsia"/>
        </w:rPr>
        <w:t>　　图表 88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3fe62103d4c89" w:history="1">
        <w:r>
          <w:rPr>
            <w:rStyle w:val="Hyperlink"/>
          </w:rPr>
          <w:t>中国喜糖市场调查研究与发展前景预测报告（2025-2031年）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3fe62103d4c89" w:history="1">
        <w:r>
          <w:rPr>
            <w:rStyle w:val="Hyperlink"/>
          </w:rPr>
          <w:t>https://www.20087.com/M_ShiPinYinLiao/A3/XiTangHangYeQianJingFenXi.html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热点：糖果的照片大全、喜糖一般装几颗、办公室派发喜糖时间、喜糖礼盒、喜糖里面放什么比较好、喜糖事件、喜糖的意义、喜糖什么时候发合适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486a3e0994bc9" w:history="1">
      <w:r>
        <w:rPr>
          <w:rStyle w:val="Hyperlink"/>
        </w:rPr>
        <w:t>中国喜糖市场调查研究与发展前景预测报告（2025-2031年）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3/XiTangHangYeQianJingFenXi.html" TargetMode="External" Id="R4bf3fe62103d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3/XiTangHangYeQianJingFenXi.html" TargetMode="External" Id="R9b0486a3e099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2025-01-01T00:16:00Z</dcterms:created>
  <dcterms:modified xsi:type="dcterms:W3CDTF">2025-01-01T01:16:00Z</dcterms:modified>
  <dc:subject>中国喜糖市场调查研究与发展前景预测报告（2025-2031年）</dc:subject>
  <dc:title>中国喜糖市场调查研究与发展前景预测报告（2025-2031年）</dc:title>
  <cp:keywords>中国喜糖市场调查研究与发展前景预测报告（2025-2031年）</cp:keywords>
  <dc:description>中国喜糖市场调查研究与发展前景预测报告（2025-2031年）</dc:description>
</cp:coreProperties>
</file>